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791B15">
        <w:rPr>
          <w:sz w:val="28"/>
          <w:szCs w:val="28"/>
        </w:rPr>
        <w:t>3</w:t>
      </w:r>
      <w:r w:rsidR="00E31BF7">
        <w:rPr>
          <w:sz w:val="28"/>
          <w:szCs w:val="28"/>
        </w:rPr>
        <w:t xml:space="preserve"> квартал </w:t>
      </w:r>
      <w:r w:rsidR="009B7A36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</w:t>
      </w:r>
      <w:r w:rsidR="00B42FDC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791B15">
        <w:rPr>
          <w:sz w:val="28"/>
          <w:szCs w:val="28"/>
        </w:rPr>
        <w:t>3</w:t>
      </w:r>
      <w:r w:rsidR="00E31BF7">
        <w:rPr>
          <w:sz w:val="28"/>
          <w:szCs w:val="28"/>
        </w:rPr>
        <w:t xml:space="preserve"> квартал</w:t>
      </w:r>
      <w:r w:rsidR="00A15995">
        <w:rPr>
          <w:sz w:val="28"/>
          <w:szCs w:val="28"/>
        </w:rPr>
        <w:t xml:space="preserve"> </w:t>
      </w:r>
      <w:r w:rsidR="006375EE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E31BF7">
        <w:rPr>
          <w:sz w:val="28"/>
          <w:szCs w:val="28"/>
        </w:rPr>
        <w:t>1</w:t>
      </w:r>
      <w:r w:rsidR="00A22A57">
        <w:rPr>
          <w:sz w:val="28"/>
          <w:szCs w:val="28"/>
        </w:rPr>
        <w:t>7</w:t>
      </w:r>
      <w:r w:rsidR="00E61889">
        <w:rPr>
          <w:sz w:val="28"/>
          <w:szCs w:val="28"/>
        </w:rPr>
        <w:t>8</w:t>
      </w:r>
      <w:bookmarkStart w:id="0" w:name="_GoBack"/>
      <w:bookmarkEnd w:id="0"/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A22A57">
        <w:rPr>
          <w:sz w:val="28"/>
          <w:szCs w:val="28"/>
        </w:rPr>
        <w:t>й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7F2C4D">
        <w:rPr>
          <w:sz w:val="28"/>
          <w:szCs w:val="28"/>
        </w:rPr>
        <w:t>1</w:t>
      </w:r>
      <w:r w:rsidR="00A22A57">
        <w:rPr>
          <w:sz w:val="28"/>
          <w:szCs w:val="28"/>
        </w:rPr>
        <w:t>25</w:t>
      </w:r>
      <w:r w:rsidR="00270B97">
        <w:rPr>
          <w:sz w:val="28"/>
          <w:szCs w:val="28"/>
        </w:rPr>
        <w:t xml:space="preserve">, устных обращений – </w:t>
      </w:r>
      <w:r w:rsidR="00A22A57">
        <w:rPr>
          <w:sz w:val="28"/>
          <w:szCs w:val="28"/>
        </w:rPr>
        <w:t>2</w:t>
      </w:r>
      <w:r w:rsidR="00E61889">
        <w:rPr>
          <w:sz w:val="28"/>
          <w:szCs w:val="28"/>
        </w:rPr>
        <w:t>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B82532">
        <w:rPr>
          <w:sz w:val="28"/>
          <w:szCs w:val="28"/>
        </w:rPr>
        <w:t>2</w:t>
      </w:r>
      <w:r w:rsidR="00D53D84">
        <w:rPr>
          <w:sz w:val="28"/>
          <w:szCs w:val="28"/>
        </w:rPr>
        <w:t>8</w:t>
      </w:r>
      <w:r w:rsidR="00B42FDC">
        <w:rPr>
          <w:sz w:val="28"/>
          <w:szCs w:val="28"/>
        </w:rPr>
        <w:t>.</w:t>
      </w:r>
      <w:r w:rsidR="00930A7C">
        <w:rPr>
          <w:sz w:val="28"/>
          <w:szCs w:val="28"/>
        </w:rPr>
        <w:t xml:space="preserve">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7F2C4D">
        <w:rPr>
          <w:sz w:val="28"/>
          <w:szCs w:val="28"/>
        </w:rPr>
        <w:t>1</w:t>
      </w:r>
      <w:r w:rsidR="00A22A57">
        <w:rPr>
          <w:sz w:val="28"/>
          <w:szCs w:val="28"/>
        </w:rPr>
        <w:t>3</w:t>
      </w:r>
      <w:r w:rsidR="00E61889">
        <w:rPr>
          <w:sz w:val="28"/>
          <w:szCs w:val="28"/>
        </w:rPr>
        <w:t>5</w:t>
      </w:r>
      <w:r>
        <w:rPr>
          <w:sz w:val="28"/>
          <w:szCs w:val="28"/>
        </w:rPr>
        <w:t xml:space="preserve"> (ремонт дорог (мостов), освещение улиц, </w:t>
      </w:r>
      <w:r w:rsidR="007D7BDA">
        <w:rPr>
          <w:sz w:val="28"/>
          <w:szCs w:val="28"/>
        </w:rPr>
        <w:t>перебои в водоснабжении</w:t>
      </w:r>
      <w:r>
        <w:rPr>
          <w:sz w:val="28"/>
          <w:szCs w:val="28"/>
        </w:rPr>
        <w:t xml:space="preserve">, проведение водопровода, газификация сел, капитальный ремонт многоквартирных домов,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7D7BDA">
        <w:rPr>
          <w:sz w:val="28"/>
          <w:szCs w:val="28"/>
        </w:rPr>
        <w:t>, опиловка деревьев, обеспечение дровами</w:t>
      </w:r>
      <w:r>
        <w:rPr>
          <w:sz w:val="28"/>
          <w:szCs w:val="28"/>
        </w:rPr>
        <w:t xml:space="preserve"> и др.); </w:t>
      </w:r>
    </w:p>
    <w:p w:rsidR="00A22A57" w:rsidRDefault="00A22A57" w:rsidP="00A22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15 (трудоустройство и др.); </w:t>
      </w:r>
    </w:p>
    <w:p w:rsidR="00A22A57" w:rsidRDefault="00A22A57" w:rsidP="00A22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жилищные вопросы – 1</w:t>
      </w:r>
      <w:r w:rsidR="00D53D84">
        <w:rPr>
          <w:sz w:val="28"/>
          <w:szCs w:val="28"/>
        </w:rPr>
        <w:t>1</w:t>
      </w:r>
      <w:r>
        <w:rPr>
          <w:sz w:val="28"/>
          <w:szCs w:val="28"/>
        </w:rPr>
        <w:t xml:space="preserve"> (приобретение и выделение жилья, получение субсидий по ФЦП, продвижение по очереди, переселение из ветхих и аварийных домов и др.);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325CD3">
        <w:rPr>
          <w:sz w:val="28"/>
          <w:szCs w:val="28"/>
        </w:rPr>
        <w:t>7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вопросы –</w:t>
      </w:r>
      <w:r w:rsidR="007F2C4D">
        <w:rPr>
          <w:sz w:val="28"/>
          <w:szCs w:val="28"/>
        </w:rPr>
        <w:t xml:space="preserve"> </w:t>
      </w:r>
      <w:r w:rsidR="00A22A57">
        <w:rPr>
          <w:sz w:val="28"/>
          <w:szCs w:val="28"/>
        </w:rPr>
        <w:t>5</w:t>
      </w:r>
      <w:r w:rsidR="00B82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(выделение земельных участков на льготной основе, о расширении земельного участка и другие вопросы);  </w:t>
      </w:r>
    </w:p>
    <w:p w:rsidR="007C00D9" w:rsidRDefault="007476F3" w:rsidP="00791B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B82532">
        <w:rPr>
          <w:sz w:val="28"/>
          <w:szCs w:val="28"/>
        </w:rPr>
        <w:t xml:space="preserve"> </w:t>
      </w:r>
      <w:r w:rsidR="007F2C4D">
        <w:rPr>
          <w:sz w:val="28"/>
          <w:szCs w:val="28"/>
        </w:rPr>
        <w:t xml:space="preserve">5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2C08F9" w:rsidRDefault="002C08F9" w:rsidP="007C0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 xml:space="preserve">муниципального образования «Камызякский муниципальный район </w:t>
      </w:r>
      <w:r w:rsidR="007E5E8B">
        <w:rPr>
          <w:sz w:val="28"/>
          <w:szCs w:val="28"/>
        </w:rPr>
        <w:lastRenderedPageBreak/>
        <w:t>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5749A">
        <w:rPr>
          <w:sz w:val="28"/>
          <w:szCs w:val="28"/>
        </w:rPr>
        <w:t xml:space="preserve">, семьи участников специальной военной операции на Украине.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D733C7">
        <w:rPr>
          <w:sz w:val="28"/>
          <w:szCs w:val="28"/>
        </w:rPr>
        <w:t>3 квартал</w:t>
      </w:r>
      <w:r w:rsidR="007E5E8B">
        <w:rPr>
          <w:sz w:val="28"/>
          <w:szCs w:val="28"/>
        </w:rPr>
        <w:t xml:space="preserve"> 2023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91B15">
        <w:rPr>
          <w:sz w:val="28"/>
          <w:szCs w:val="28"/>
        </w:rPr>
        <w:t>3</w:t>
      </w:r>
      <w:r w:rsidR="00E31BF7">
        <w:rPr>
          <w:sz w:val="28"/>
          <w:szCs w:val="28"/>
        </w:rPr>
        <w:t xml:space="preserve"> квартал</w:t>
      </w:r>
      <w:r w:rsidR="00C5749A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E61889">
        <w:rPr>
          <w:sz w:val="28"/>
          <w:szCs w:val="28"/>
        </w:rPr>
        <w:t>6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</w:t>
      </w:r>
      <w:r w:rsidR="00E61889">
        <w:rPr>
          <w:sz w:val="28"/>
          <w:szCs w:val="28"/>
        </w:rPr>
        <w:t>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E61889">
        <w:rPr>
          <w:sz w:val="28"/>
          <w:szCs w:val="28"/>
        </w:rPr>
        <w:t xml:space="preserve">25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 xml:space="preserve">ремонт дорог, освещение улиц, </w:t>
      </w:r>
      <w:r w:rsidR="002C0747">
        <w:rPr>
          <w:sz w:val="28"/>
          <w:szCs w:val="28"/>
        </w:rPr>
        <w:t>перебои в водоснабжении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 w:rsidR="002C0747">
        <w:rPr>
          <w:sz w:val="28"/>
          <w:szCs w:val="28"/>
        </w:rPr>
        <w:t>, обеспечение дровами, вывоз мусора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824AD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25CD3"/>
    <w:rsid w:val="003373A5"/>
    <w:rsid w:val="00345FCA"/>
    <w:rsid w:val="00357E18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55544"/>
    <w:rsid w:val="004638B1"/>
    <w:rsid w:val="004830FD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1B15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7F2C4D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30A7C"/>
    <w:rsid w:val="00965670"/>
    <w:rsid w:val="009A4D93"/>
    <w:rsid w:val="009A68CD"/>
    <w:rsid w:val="009B7A36"/>
    <w:rsid w:val="009C6074"/>
    <w:rsid w:val="009F68E9"/>
    <w:rsid w:val="00A1488F"/>
    <w:rsid w:val="00A15995"/>
    <w:rsid w:val="00A22A57"/>
    <w:rsid w:val="00A2724E"/>
    <w:rsid w:val="00A33E72"/>
    <w:rsid w:val="00A41142"/>
    <w:rsid w:val="00A4621B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D14BD"/>
    <w:rsid w:val="00AE5CB7"/>
    <w:rsid w:val="00AF1DC3"/>
    <w:rsid w:val="00AF6DFC"/>
    <w:rsid w:val="00B07DC1"/>
    <w:rsid w:val="00B248ED"/>
    <w:rsid w:val="00B42FDC"/>
    <w:rsid w:val="00B46D2E"/>
    <w:rsid w:val="00B5017F"/>
    <w:rsid w:val="00B7222B"/>
    <w:rsid w:val="00B73769"/>
    <w:rsid w:val="00B8095B"/>
    <w:rsid w:val="00B82532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5749A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3D84"/>
    <w:rsid w:val="00D542E6"/>
    <w:rsid w:val="00D733C7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31BF7"/>
    <w:rsid w:val="00E40648"/>
    <w:rsid w:val="00E40D60"/>
    <w:rsid w:val="00E537AA"/>
    <w:rsid w:val="00E53E4B"/>
    <w:rsid w:val="00E61889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DCDA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EBAE66-873D-4336-A935-15CBD08C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12</cp:revision>
  <cp:lastPrinted>2023-01-31T09:48:00Z</cp:lastPrinted>
  <dcterms:created xsi:type="dcterms:W3CDTF">2023-09-01T04:44:00Z</dcterms:created>
  <dcterms:modified xsi:type="dcterms:W3CDTF">2023-09-22T10:33:00Z</dcterms:modified>
</cp:coreProperties>
</file>