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63" w:rsidRDefault="00967263" w:rsidP="004B72B1">
      <w:pPr>
        <w:shd w:val="clear" w:color="auto" w:fill="FFFFFF"/>
        <w:tabs>
          <w:tab w:val="left" w:pos="7147"/>
        </w:tabs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86520A" w:rsidRDefault="0086520A" w:rsidP="004B72B1">
      <w:pPr>
        <w:shd w:val="clear" w:color="auto" w:fill="FFFFFF"/>
        <w:tabs>
          <w:tab w:val="left" w:pos="7147"/>
        </w:tabs>
        <w:jc w:val="both"/>
        <w:rPr>
          <w:color w:val="000000"/>
          <w:sz w:val="28"/>
          <w:szCs w:val="28"/>
        </w:rPr>
      </w:pPr>
    </w:p>
    <w:p w:rsidR="00CB35C7" w:rsidRPr="00736529" w:rsidRDefault="00CB35C7" w:rsidP="00CB35C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722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5C7" w:rsidRPr="00736529" w:rsidRDefault="00CB35C7" w:rsidP="00CB35C7">
      <w:pPr>
        <w:jc w:val="center"/>
        <w:rPr>
          <w:b/>
          <w:bCs/>
          <w:sz w:val="28"/>
          <w:szCs w:val="28"/>
        </w:rPr>
      </w:pPr>
      <w:r w:rsidRPr="00736529">
        <w:rPr>
          <w:b/>
          <w:bCs/>
          <w:sz w:val="28"/>
          <w:szCs w:val="28"/>
        </w:rPr>
        <w:t>АДМИНИСТРАЦИЯ</w:t>
      </w:r>
    </w:p>
    <w:p w:rsidR="00CB35C7" w:rsidRPr="00736529" w:rsidRDefault="00CB35C7" w:rsidP="00DE7F82">
      <w:pPr>
        <w:jc w:val="center"/>
      </w:pPr>
      <w:r w:rsidRPr="00736529">
        <w:rPr>
          <w:b/>
          <w:bCs/>
          <w:sz w:val="28"/>
          <w:szCs w:val="28"/>
        </w:rPr>
        <w:t>МУНИЦИПАЛЬНОГО ОБРАЗОВАНИЯ «КАМЫЗЯКСКИЙ</w:t>
      </w:r>
      <w:r w:rsidR="00DE7F82">
        <w:rPr>
          <w:b/>
          <w:bCs/>
          <w:sz w:val="28"/>
          <w:szCs w:val="28"/>
        </w:rPr>
        <w:t xml:space="preserve"> МУНИЦИПАЛЬНЫЙ</w:t>
      </w:r>
      <w:r w:rsidRPr="00736529">
        <w:rPr>
          <w:b/>
          <w:bCs/>
          <w:sz w:val="28"/>
          <w:szCs w:val="28"/>
        </w:rPr>
        <w:t xml:space="preserve"> РАЙОН</w:t>
      </w:r>
      <w:r w:rsidRPr="00736529">
        <w:t xml:space="preserve"> </w:t>
      </w:r>
      <w:r w:rsidRPr="00DE7F82">
        <w:rPr>
          <w:b/>
          <w:sz w:val="28"/>
          <w:szCs w:val="28"/>
        </w:rPr>
        <w:t>АСТРАХАНСКОЙ ОБЛАСТИ</w:t>
      </w:r>
      <w:r w:rsidR="00DE7F82">
        <w:rPr>
          <w:b/>
          <w:sz w:val="28"/>
          <w:szCs w:val="28"/>
        </w:rPr>
        <w:t>»</w:t>
      </w:r>
    </w:p>
    <w:p w:rsidR="00CB35C7" w:rsidRDefault="00CB35C7" w:rsidP="00CB35C7">
      <w:pPr>
        <w:pStyle w:val="1"/>
        <w:jc w:val="left"/>
        <w:rPr>
          <w:b/>
          <w:bCs/>
        </w:rPr>
      </w:pPr>
    </w:p>
    <w:p w:rsidR="00CB35C7" w:rsidRDefault="00CB35C7" w:rsidP="00CB35C7">
      <w:pPr>
        <w:pStyle w:val="1"/>
        <w:rPr>
          <w:b/>
          <w:bCs/>
        </w:rPr>
      </w:pPr>
      <w:r w:rsidRPr="00736529">
        <w:rPr>
          <w:b/>
          <w:bCs/>
        </w:rPr>
        <w:t>ПОСТАНОВЛЕНИЕ</w:t>
      </w:r>
    </w:p>
    <w:p w:rsidR="00CB35C7" w:rsidRPr="00CF4CCA" w:rsidRDefault="00CB35C7" w:rsidP="00CB35C7"/>
    <w:p w:rsidR="003D6294" w:rsidRDefault="00EE3277" w:rsidP="006B4DE2">
      <w:pPr>
        <w:pStyle w:val="1"/>
        <w:jc w:val="left"/>
      </w:pPr>
      <w:r w:rsidRPr="00EE3277">
        <w:rPr>
          <w:u w:val="single"/>
        </w:rPr>
        <w:t>18.10.2024</w:t>
      </w:r>
      <w:r w:rsidR="002878ED" w:rsidRPr="003D6294">
        <w:t xml:space="preserve">               </w:t>
      </w:r>
      <w:r w:rsidR="00632F64">
        <w:t xml:space="preserve">                              </w:t>
      </w:r>
      <w:r w:rsidR="0023046A">
        <w:t xml:space="preserve">              </w:t>
      </w:r>
      <w:r w:rsidR="002878ED" w:rsidRPr="003D6294">
        <w:t xml:space="preserve">   </w:t>
      </w:r>
      <w:r w:rsidR="00487F03">
        <w:t xml:space="preserve">  </w:t>
      </w:r>
      <w:r w:rsidR="00B05F95">
        <w:t xml:space="preserve">     </w:t>
      </w:r>
      <w:r w:rsidR="00487F03">
        <w:t xml:space="preserve"> </w:t>
      </w:r>
      <w:r w:rsidR="00D35052">
        <w:t xml:space="preserve">                 </w:t>
      </w:r>
      <w:r w:rsidR="006836C8">
        <w:t xml:space="preserve">  </w:t>
      </w:r>
      <w:r w:rsidR="002878ED" w:rsidRPr="003D6294">
        <w:t xml:space="preserve"> </w:t>
      </w:r>
      <w:r w:rsidR="00CB35C7" w:rsidRPr="003D6294">
        <w:t xml:space="preserve"> </w:t>
      </w:r>
      <w:r w:rsidR="00CB35C7" w:rsidRPr="00237466">
        <w:t xml:space="preserve">№ </w:t>
      </w:r>
      <w:r w:rsidR="00487F03">
        <w:t xml:space="preserve"> </w:t>
      </w:r>
      <w:r w:rsidRPr="00EE3277">
        <w:rPr>
          <w:u w:val="single"/>
        </w:rPr>
        <w:t>1417</w:t>
      </w:r>
    </w:p>
    <w:p w:rsidR="006B4DE2" w:rsidRPr="006B4DE2" w:rsidRDefault="006B4DE2" w:rsidP="006B4DE2"/>
    <w:p w:rsidR="00675AED" w:rsidRPr="000B3005" w:rsidRDefault="00675AED" w:rsidP="0061251D">
      <w:pPr>
        <w:pStyle w:val="ConsPlusNormal"/>
        <w:widowControl/>
        <w:tabs>
          <w:tab w:val="left" w:pos="4536"/>
        </w:tabs>
        <w:ind w:right="3920" w:firstLine="0"/>
        <w:jc w:val="both"/>
        <w:rPr>
          <w:rFonts w:ascii="Times New Roman" w:hAnsi="Times New Roman" w:cs="Times New Roman"/>
          <w:sz w:val="25"/>
          <w:szCs w:val="25"/>
        </w:rPr>
      </w:pPr>
      <w:r w:rsidRPr="000B3005">
        <w:rPr>
          <w:rFonts w:ascii="Times New Roman" w:hAnsi="Times New Roman" w:cs="Times New Roman"/>
          <w:sz w:val="25"/>
          <w:szCs w:val="25"/>
        </w:rPr>
        <w:t>«О внесении изменений в муниципальную программу «Обеспечение общественного порядка и противодействие преступности в Камызякском</w:t>
      </w:r>
      <w:r w:rsidR="00DE7F82" w:rsidRPr="000B3005">
        <w:rPr>
          <w:rFonts w:ascii="Times New Roman" w:hAnsi="Times New Roman" w:cs="Times New Roman"/>
          <w:sz w:val="25"/>
          <w:szCs w:val="25"/>
        </w:rPr>
        <w:t xml:space="preserve"> муниципальном </w:t>
      </w:r>
      <w:r w:rsidRPr="000B3005">
        <w:rPr>
          <w:rFonts w:ascii="Times New Roman" w:hAnsi="Times New Roman" w:cs="Times New Roman"/>
          <w:sz w:val="25"/>
          <w:szCs w:val="25"/>
        </w:rPr>
        <w:t>районе</w:t>
      </w:r>
      <w:r w:rsidR="00DE7F82" w:rsidRPr="000B3005">
        <w:rPr>
          <w:rFonts w:ascii="Times New Roman" w:hAnsi="Times New Roman" w:cs="Times New Roman"/>
          <w:sz w:val="25"/>
          <w:szCs w:val="25"/>
        </w:rPr>
        <w:t xml:space="preserve"> Астраханской области</w:t>
      </w:r>
      <w:r w:rsidRPr="000B3005">
        <w:rPr>
          <w:rFonts w:ascii="Times New Roman" w:hAnsi="Times New Roman" w:cs="Times New Roman"/>
          <w:sz w:val="25"/>
          <w:szCs w:val="25"/>
        </w:rPr>
        <w:t>»,</w:t>
      </w:r>
      <w:r w:rsidR="003D3933" w:rsidRPr="000B3005">
        <w:rPr>
          <w:rFonts w:ascii="Times New Roman" w:hAnsi="Times New Roman" w:cs="Times New Roman"/>
          <w:sz w:val="25"/>
          <w:szCs w:val="25"/>
        </w:rPr>
        <w:t xml:space="preserve"> </w:t>
      </w:r>
      <w:r w:rsidRPr="000B3005">
        <w:rPr>
          <w:rFonts w:ascii="Times New Roman" w:hAnsi="Times New Roman" w:cs="Times New Roman"/>
          <w:sz w:val="25"/>
          <w:szCs w:val="25"/>
        </w:rPr>
        <w:t>утвержденную постановлением администрации муниципального образования «Камызякский</w:t>
      </w:r>
      <w:r w:rsidR="006B4DE2" w:rsidRPr="000B3005">
        <w:rPr>
          <w:rFonts w:ascii="Times New Roman" w:hAnsi="Times New Roman" w:cs="Times New Roman"/>
          <w:sz w:val="25"/>
          <w:szCs w:val="25"/>
        </w:rPr>
        <w:t xml:space="preserve"> муниципальный</w:t>
      </w:r>
      <w:r w:rsidRPr="000B3005">
        <w:rPr>
          <w:rFonts w:ascii="Times New Roman" w:hAnsi="Times New Roman" w:cs="Times New Roman"/>
          <w:sz w:val="25"/>
          <w:szCs w:val="25"/>
        </w:rPr>
        <w:t xml:space="preserve"> район</w:t>
      </w:r>
      <w:r w:rsidR="006B4DE2" w:rsidRPr="000B3005">
        <w:rPr>
          <w:rFonts w:ascii="Times New Roman" w:hAnsi="Times New Roman" w:cs="Times New Roman"/>
          <w:sz w:val="25"/>
          <w:szCs w:val="25"/>
        </w:rPr>
        <w:t xml:space="preserve"> Астраханской области</w:t>
      </w:r>
      <w:r w:rsidRPr="000B3005">
        <w:rPr>
          <w:rFonts w:ascii="Times New Roman" w:hAnsi="Times New Roman" w:cs="Times New Roman"/>
          <w:sz w:val="25"/>
          <w:szCs w:val="25"/>
        </w:rPr>
        <w:t xml:space="preserve">» от </w:t>
      </w:r>
      <w:r w:rsidR="00DE7F82" w:rsidRPr="000B3005">
        <w:rPr>
          <w:rFonts w:ascii="Times New Roman" w:hAnsi="Times New Roman" w:cs="Times New Roman"/>
          <w:sz w:val="25"/>
          <w:szCs w:val="25"/>
        </w:rPr>
        <w:t>10</w:t>
      </w:r>
      <w:r w:rsidRPr="000B3005">
        <w:rPr>
          <w:rFonts w:ascii="Times New Roman" w:hAnsi="Times New Roman" w:cs="Times New Roman"/>
          <w:sz w:val="25"/>
          <w:szCs w:val="25"/>
        </w:rPr>
        <w:t>.1</w:t>
      </w:r>
      <w:r w:rsidR="00DE7F82" w:rsidRPr="000B3005">
        <w:rPr>
          <w:rFonts w:ascii="Times New Roman" w:hAnsi="Times New Roman" w:cs="Times New Roman"/>
          <w:sz w:val="25"/>
          <w:szCs w:val="25"/>
        </w:rPr>
        <w:t>1</w:t>
      </w:r>
      <w:r w:rsidRPr="000B3005">
        <w:rPr>
          <w:rFonts w:ascii="Times New Roman" w:hAnsi="Times New Roman" w:cs="Times New Roman"/>
          <w:sz w:val="25"/>
          <w:szCs w:val="25"/>
        </w:rPr>
        <w:t>.202</w:t>
      </w:r>
      <w:r w:rsidR="006B4DE2" w:rsidRPr="000B3005">
        <w:rPr>
          <w:rFonts w:ascii="Times New Roman" w:hAnsi="Times New Roman" w:cs="Times New Roman"/>
          <w:sz w:val="25"/>
          <w:szCs w:val="25"/>
        </w:rPr>
        <w:t>3</w:t>
      </w:r>
      <w:r w:rsidRPr="000B3005">
        <w:rPr>
          <w:rFonts w:ascii="Times New Roman" w:hAnsi="Times New Roman" w:cs="Times New Roman"/>
          <w:sz w:val="25"/>
          <w:szCs w:val="25"/>
        </w:rPr>
        <w:t xml:space="preserve"> № </w:t>
      </w:r>
      <w:r w:rsidR="00DE7F82" w:rsidRPr="000B3005">
        <w:rPr>
          <w:rFonts w:ascii="Times New Roman" w:hAnsi="Times New Roman" w:cs="Times New Roman"/>
          <w:sz w:val="25"/>
          <w:szCs w:val="25"/>
        </w:rPr>
        <w:t>15</w:t>
      </w:r>
      <w:r w:rsidR="006B4DE2" w:rsidRPr="000B3005">
        <w:rPr>
          <w:rFonts w:ascii="Times New Roman" w:hAnsi="Times New Roman" w:cs="Times New Roman"/>
          <w:sz w:val="25"/>
          <w:szCs w:val="25"/>
        </w:rPr>
        <w:t>15</w:t>
      </w:r>
      <w:r w:rsidRPr="000B3005">
        <w:rPr>
          <w:rFonts w:ascii="Times New Roman" w:hAnsi="Times New Roman" w:cs="Times New Roman"/>
          <w:sz w:val="25"/>
          <w:szCs w:val="25"/>
        </w:rPr>
        <w:t>.</w:t>
      </w:r>
    </w:p>
    <w:p w:rsidR="00675AED" w:rsidRPr="000B3005" w:rsidRDefault="00675AED" w:rsidP="00675AED">
      <w:pPr>
        <w:pStyle w:val="ConsPlusNormal"/>
        <w:widowControl/>
        <w:tabs>
          <w:tab w:val="left" w:pos="4962"/>
        </w:tabs>
        <w:ind w:right="4252"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D75A23" w:rsidRDefault="00A3120D" w:rsidP="00D75A23">
      <w:pPr>
        <w:shd w:val="clear" w:color="auto" w:fill="FFFFFF"/>
        <w:ind w:right="-51"/>
        <w:jc w:val="both"/>
        <w:rPr>
          <w:sz w:val="25"/>
          <w:szCs w:val="25"/>
        </w:rPr>
      </w:pPr>
      <w:r w:rsidRPr="000B3005">
        <w:rPr>
          <w:color w:val="000000"/>
          <w:spacing w:val="1"/>
          <w:sz w:val="25"/>
          <w:szCs w:val="25"/>
        </w:rPr>
        <w:t xml:space="preserve">     </w:t>
      </w:r>
      <w:r w:rsidR="00566F39" w:rsidRPr="000B3005">
        <w:rPr>
          <w:sz w:val="25"/>
          <w:szCs w:val="25"/>
        </w:rPr>
        <w:t xml:space="preserve">  </w:t>
      </w:r>
      <w:r w:rsidR="000A3BD6" w:rsidRPr="000B3005">
        <w:rPr>
          <w:sz w:val="25"/>
          <w:szCs w:val="25"/>
        </w:rPr>
        <w:t xml:space="preserve">В связи с необходимостью корректировки, перераспределением объемов финансирования мероприятий </w:t>
      </w:r>
      <w:r w:rsidR="00675AED" w:rsidRPr="000B3005">
        <w:rPr>
          <w:sz w:val="25"/>
          <w:szCs w:val="25"/>
        </w:rPr>
        <w:t>муниципальной программы «Обеспечение общественного порядка и противодействие преступности в Камызякском</w:t>
      </w:r>
      <w:r w:rsidR="002246EB" w:rsidRPr="000B3005">
        <w:rPr>
          <w:sz w:val="25"/>
          <w:szCs w:val="25"/>
        </w:rPr>
        <w:t xml:space="preserve"> муниципальном</w:t>
      </w:r>
      <w:r w:rsidR="00675AED" w:rsidRPr="000B3005">
        <w:rPr>
          <w:sz w:val="25"/>
          <w:szCs w:val="25"/>
        </w:rPr>
        <w:t xml:space="preserve"> районе</w:t>
      </w:r>
      <w:r w:rsidR="002246EB" w:rsidRPr="000B3005">
        <w:rPr>
          <w:sz w:val="25"/>
          <w:szCs w:val="25"/>
        </w:rPr>
        <w:t xml:space="preserve"> Астраханской области</w:t>
      </w:r>
      <w:r w:rsidRPr="000B3005">
        <w:rPr>
          <w:sz w:val="25"/>
          <w:szCs w:val="25"/>
        </w:rPr>
        <w:t>», руководствуясь Уставом муниципального образования «Камызякский муниципальный район Астраханской области»</w:t>
      </w:r>
    </w:p>
    <w:p w:rsidR="000B3005" w:rsidRPr="00587D8B" w:rsidRDefault="000B3005" w:rsidP="00D75A23">
      <w:pPr>
        <w:shd w:val="clear" w:color="auto" w:fill="FFFFFF"/>
        <w:ind w:right="-51"/>
        <w:jc w:val="both"/>
        <w:rPr>
          <w:spacing w:val="2"/>
          <w:sz w:val="26"/>
          <w:szCs w:val="26"/>
          <w:shd w:val="clear" w:color="auto" w:fill="FFFFFF" w:themeFill="background1"/>
        </w:rPr>
      </w:pPr>
    </w:p>
    <w:p w:rsidR="008F7D18" w:rsidRPr="000B3005" w:rsidRDefault="00DE594F" w:rsidP="00CB35C7">
      <w:pPr>
        <w:shd w:val="clear" w:color="auto" w:fill="FFFFFF"/>
        <w:ind w:left="10" w:right="5184"/>
        <w:jc w:val="both"/>
        <w:rPr>
          <w:b/>
          <w:color w:val="000000"/>
          <w:spacing w:val="-1"/>
          <w:sz w:val="25"/>
          <w:szCs w:val="25"/>
        </w:rPr>
      </w:pPr>
      <w:r w:rsidRPr="000B3005">
        <w:rPr>
          <w:b/>
          <w:color w:val="000000"/>
          <w:spacing w:val="-1"/>
          <w:sz w:val="25"/>
          <w:szCs w:val="25"/>
        </w:rPr>
        <w:t xml:space="preserve">        </w:t>
      </w:r>
      <w:r w:rsidR="00CB35C7" w:rsidRPr="000B3005">
        <w:rPr>
          <w:b/>
          <w:color w:val="000000"/>
          <w:spacing w:val="-1"/>
          <w:sz w:val="25"/>
          <w:szCs w:val="25"/>
        </w:rPr>
        <w:t>ПОСТАНОВЛЯЮ:</w:t>
      </w:r>
    </w:p>
    <w:p w:rsidR="008F7D18" w:rsidRPr="00587D8B" w:rsidRDefault="008F7D18" w:rsidP="00CB35C7">
      <w:pPr>
        <w:shd w:val="clear" w:color="auto" w:fill="FFFFFF"/>
        <w:ind w:left="10" w:right="5184"/>
        <w:jc w:val="both"/>
        <w:rPr>
          <w:b/>
          <w:color w:val="000000"/>
          <w:spacing w:val="-1"/>
          <w:sz w:val="26"/>
          <w:szCs w:val="26"/>
        </w:rPr>
      </w:pPr>
    </w:p>
    <w:p w:rsidR="00CB35C7" w:rsidRPr="000B3005" w:rsidRDefault="008F7D18" w:rsidP="008F7D18">
      <w:pPr>
        <w:widowControl/>
        <w:suppressAutoHyphens/>
        <w:autoSpaceDE/>
        <w:autoSpaceDN/>
        <w:adjustRightInd/>
        <w:contextualSpacing/>
        <w:jc w:val="both"/>
        <w:rPr>
          <w:sz w:val="25"/>
          <w:szCs w:val="25"/>
        </w:rPr>
      </w:pPr>
      <w:r w:rsidRPr="00587D8B">
        <w:rPr>
          <w:color w:val="000000"/>
          <w:spacing w:val="-1"/>
          <w:sz w:val="26"/>
          <w:szCs w:val="26"/>
        </w:rPr>
        <w:t xml:space="preserve">         </w:t>
      </w:r>
      <w:r w:rsidRPr="000B3005">
        <w:rPr>
          <w:color w:val="000000"/>
          <w:spacing w:val="-1"/>
          <w:sz w:val="25"/>
          <w:szCs w:val="25"/>
        </w:rPr>
        <w:t>1.</w:t>
      </w:r>
      <w:r w:rsidRPr="000B3005">
        <w:rPr>
          <w:b/>
          <w:color w:val="000000"/>
          <w:spacing w:val="-1"/>
          <w:sz w:val="25"/>
          <w:szCs w:val="25"/>
        </w:rPr>
        <w:t xml:space="preserve"> </w:t>
      </w:r>
      <w:r w:rsidRPr="000B3005">
        <w:rPr>
          <w:sz w:val="25"/>
          <w:szCs w:val="25"/>
        </w:rPr>
        <w:t>Внести в муниципальную программу  «Обеспечение общественного порядка и противодействие преступности в Камызякском</w:t>
      </w:r>
      <w:r w:rsidR="00DE7F82" w:rsidRPr="000B3005">
        <w:rPr>
          <w:sz w:val="25"/>
          <w:szCs w:val="25"/>
        </w:rPr>
        <w:t xml:space="preserve"> муниципальном</w:t>
      </w:r>
      <w:r w:rsidRPr="000B3005">
        <w:rPr>
          <w:sz w:val="25"/>
          <w:szCs w:val="25"/>
        </w:rPr>
        <w:t xml:space="preserve"> районе</w:t>
      </w:r>
      <w:r w:rsidR="00DE7F82" w:rsidRPr="000B3005">
        <w:rPr>
          <w:sz w:val="25"/>
          <w:szCs w:val="25"/>
        </w:rPr>
        <w:t xml:space="preserve"> Астраханской области</w:t>
      </w:r>
      <w:r w:rsidRPr="000B3005">
        <w:rPr>
          <w:sz w:val="25"/>
          <w:szCs w:val="25"/>
        </w:rPr>
        <w:t xml:space="preserve">» (далее Программа), утвержденную постановлением администрации муниципального образования «Камызякский </w:t>
      </w:r>
      <w:r w:rsidR="0061251D" w:rsidRPr="000B3005">
        <w:rPr>
          <w:sz w:val="25"/>
          <w:szCs w:val="25"/>
        </w:rPr>
        <w:t xml:space="preserve">муниципальный </w:t>
      </w:r>
      <w:r w:rsidRPr="000B3005">
        <w:rPr>
          <w:sz w:val="25"/>
          <w:szCs w:val="25"/>
        </w:rPr>
        <w:t>район</w:t>
      </w:r>
      <w:r w:rsidR="0061251D" w:rsidRPr="000B3005">
        <w:rPr>
          <w:sz w:val="25"/>
          <w:szCs w:val="25"/>
        </w:rPr>
        <w:t xml:space="preserve"> Астраханской области</w:t>
      </w:r>
      <w:r w:rsidRPr="000B3005">
        <w:rPr>
          <w:sz w:val="25"/>
          <w:szCs w:val="25"/>
        </w:rPr>
        <w:t>»</w:t>
      </w:r>
      <w:r w:rsidR="0061251D" w:rsidRPr="000B3005">
        <w:rPr>
          <w:sz w:val="25"/>
          <w:szCs w:val="25"/>
        </w:rPr>
        <w:t xml:space="preserve"> </w:t>
      </w:r>
      <w:r w:rsidRPr="000B3005">
        <w:rPr>
          <w:sz w:val="25"/>
          <w:szCs w:val="25"/>
        </w:rPr>
        <w:t xml:space="preserve">от </w:t>
      </w:r>
      <w:r w:rsidR="00DE7F82" w:rsidRPr="000B3005">
        <w:rPr>
          <w:sz w:val="25"/>
          <w:szCs w:val="25"/>
        </w:rPr>
        <w:t>10</w:t>
      </w:r>
      <w:r w:rsidRPr="000B3005">
        <w:rPr>
          <w:sz w:val="25"/>
          <w:szCs w:val="25"/>
        </w:rPr>
        <w:t>.1</w:t>
      </w:r>
      <w:r w:rsidR="00DE7F82" w:rsidRPr="000B3005">
        <w:rPr>
          <w:sz w:val="25"/>
          <w:szCs w:val="25"/>
        </w:rPr>
        <w:t>1</w:t>
      </w:r>
      <w:r w:rsidRPr="000B3005">
        <w:rPr>
          <w:sz w:val="25"/>
          <w:szCs w:val="25"/>
        </w:rPr>
        <w:t>.202</w:t>
      </w:r>
      <w:r w:rsidR="006B4DE2" w:rsidRPr="000B3005">
        <w:rPr>
          <w:sz w:val="25"/>
          <w:szCs w:val="25"/>
        </w:rPr>
        <w:t>3</w:t>
      </w:r>
      <w:r w:rsidRPr="000B3005">
        <w:rPr>
          <w:sz w:val="25"/>
          <w:szCs w:val="25"/>
        </w:rPr>
        <w:t xml:space="preserve"> № </w:t>
      </w:r>
      <w:r w:rsidR="00DE7F82" w:rsidRPr="000B3005">
        <w:rPr>
          <w:sz w:val="25"/>
          <w:szCs w:val="25"/>
        </w:rPr>
        <w:t>15</w:t>
      </w:r>
      <w:r w:rsidR="006B4DE2" w:rsidRPr="000B3005">
        <w:rPr>
          <w:sz w:val="25"/>
          <w:szCs w:val="25"/>
        </w:rPr>
        <w:t>15</w:t>
      </w:r>
      <w:r w:rsidRPr="000B3005">
        <w:rPr>
          <w:sz w:val="25"/>
          <w:szCs w:val="25"/>
        </w:rPr>
        <w:t xml:space="preserve"> следующие изменения:</w:t>
      </w:r>
    </w:p>
    <w:p w:rsidR="000B3005" w:rsidRPr="000B3005" w:rsidRDefault="000B3005" w:rsidP="000B3005">
      <w:pPr>
        <w:contextualSpacing/>
        <w:jc w:val="both"/>
        <w:rPr>
          <w:sz w:val="25"/>
          <w:szCs w:val="25"/>
        </w:rPr>
      </w:pPr>
      <w:r w:rsidRPr="000B3005">
        <w:rPr>
          <w:sz w:val="25"/>
          <w:szCs w:val="25"/>
        </w:rPr>
        <w:t xml:space="preserve">         1.1. В паспорте Программы строку «Объемы бюджетных ассигнований и источники финансирования муниципальной программы (в том числе по подпрограммам)» изложить в новой редакции:</w:t>
      </w:r>
    </w:p>
    <w:tbl>
      <w:tblPr>
        <w:tblW w:w="9747" w:type="dxa"/>
        <w:tblLook w:val="04A0"/>
      </w:tblPr>
      <w:tblGrid>
        <w:gridCol w:w="3936"/>
        <w:gridCol w:w="5811"/>
      </w:tblGrid>
      <w:tr w:rsidR="000B3005" w:rsidRPr="000B3005" w:rsidTr="000B3005">
        <w:trPr>
          <w:trHeight w:val="5"/>
        </w:trPr>
        <w:tc>
          <w:tcPr>
            <w:tcW w:w="3936" w:type="dxa"/>
          </w:tcPr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Объемы бюджетных ассигнований  и источники финансирования муниципальной программы (в том числе по подпрограммам)</w:t>
            </w:r>
          </w:p>
        </w:tc>
        <w:tc>
          <w:tcPr>
            <w:tcW w:w="5811" w:type="dxa"/>
          </w:tcPr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общий объем финансирования программных мероприятий на 202</w:t>
            </w:r>
            <w:r>
              <w:rPr>
                <w:sz w:val="25"/>
                <w:szCs w:val="25"/>
              </w:rPr>
              <w:t>4</w:t>
            </w:r>
            <w:r w:rsidRPr="000B3005">
              <w:rPr>
                <w:sz w:val="25"/>
                <w:szCs w:val="25"/>
              </w:rPr>
              <w:t>-202</w:t>
            </w:r>
            <w:r>
              <w:rPr>
                <w:sz w:val="25"/>
                <w:szCs w:val="25"/>
              </w:rPr>
              <w:t>6</w:t>
            </w:r>
            <w:r w:rsidRPr="000B3005">
              <w:rPr>
                <w:sz w:val="25"/>
                <w:szCs w:val="25"/>
              </w:rPr>
              <w:t xml:space="preserve"> годы составляет 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2247118,84</w:t>
            </w:r>
            <w:r w:rsidRPr="000B3005">
              <w:rPr>
                <w:sz w:val="25"/>
                <w:szCs w:val="25"/>
              </w:rPr>
              <w:t xml:space="preserve"> рублей, в том числе по источникам финансирования: 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 xml:space="preserve">за счет средств  бюджета муниципального образования «Камызякский муниципальный район Астраханской области» составляет </w:t>
            </w:r>
            <w:r>
              <w:rPr>
                <w:sz w:val="25"/>
                <w:szCs w:val="25"/>
              </w:rPr>
              <w:t>2247118,84</w:t>
            </w:r>
            <w:r w:rsidRPr="000B3005">
              <w:rPr>
                <w:sz w:val="25"/>
                <w:szCs w:val="25"/>
              </w:rPr>
              <w:t xml:space="preserve">  рублей, в том числе: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4</w:t>
            </w:r>
            <w:r w:rsidRPr="000B3005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755118,84</w:t>
            </w:r>
            <w:r w:rsidRPr="000B3005">
              <w:rPr>
                <w:sz w:val="25"/>
                <w:szCs w:val="25"/>
              </w:rPr>
              <w:t xml:space="preserve"> рублей;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5</w:t>
            </w:r>
            <w:r w:rsidRPr="000B3005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746</w:t>
            </w:r>
            <w:r w:rsidRPr="000B3005">
              <w:rPr>
                <w:sz w:val="25"/>
                <w:szCs w:val="25"/>
              </w:rPr>
              <w:t>000,00 рублей;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2026</w:t>
            </w:r>
            <w:r w:rsidRPr="000B3005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7460</w:t>
            </w:r>
            <w:r w:rsidRPr="000B3005">
              <w:rPr>
                <w:sz w:val="25"/>
                <w:szCs w:val="25"/>
              </w:rPr>
              <w:t>00,00 рублей.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Объемы финансирования по подпрограммам: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 xml:space="preserve">подпрограмма 1 «Профилактика правонарушений и усиление борьбы с преступностью в Камызякском муниципальном районе Астраханской области» – </w:t>
            </w:r>
            <w:r>
              <w:rPr>
                <w:sz w:val="25"/>
                <w:szCs w:val="25"/>
              </w:rPr>
              <w:t xml:space="preserve">1807124,56 </w:t>
            </w:r>
            <w:r w:rsidRPr="000B3005">
              <w:rPr>
                <w:sz w:val="25"/>
                <w:szCs w:val="25"/>
              </w:rPr>
              <w:t xml:space="preserve">рублей, за счет средств  бюджета муниципального образования  «Камызякский муниципальный район Астраханской области» составляет </w:t>
            </w:r>
            <w:r>
              <w:rPr>
                <w:sz w:val="25"/>
                <w:szCs w:val="25"/>
              </w:rPr>
              <w:t>1807124,56</w:t>
            </w:r>
            <w:r w:rsidRPr="000B3005">
              <w:rPr>
                <w:sz w:val="25"/>
                <w:szCs w:val="25"/>
              </w:rPr>
              <w:t xml:space="preserve"> рублей, в том числе: 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4</w:t>
            </w:r>
            <w:r w:rsidRPr="000B3005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615124,56</w:t>
            </w:r>
            <w:r w:rsidRPr="000B3005">
              <w:rPr>
                <w:sz w:val="25"/>
                <w:szCs w:val="25"/>
              </w:rPr>
              <w:t xml:space="preserve"> рублей;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5</w:t>
            </w:r>
            <w:r w:rsidRPr="000B3005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596</w:t>
            </w:r>
            <w:r w:rsidRPr="000B3005">
              <w:rPr>
                <w:sz w:val="25"/>
                <w:szCs w:val="25"/>
              </w:rPr>
              <w:t>000,00 рублей;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6</w:t>
            </w:r>
            <w:r w:rsidRPr="000B3005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596</w:t>
            </w:r>
            <w:r w:rsidRPr="000B3005">
              <w:rPr>
                <w:sz w:val="25"/>
                <w:szCs w:val="25"/>
              </w:rPr>
              <w:t>000,00 рублей;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 xml:space="preserve">подпрограмма 2 «Профилактика экстремизма, гармонизация межэтнических и межкультурных отношений, укрепление толерантности в Камызякском муниципальном районе Астраханской области» – </w:t>
            </w:r>
            <w:r>
              <w:rPr>
                <w:sz w:val="25"/>
                <w:szCs w:val="25"/>
              </w:rPr>
              <w:t>230000,00</w:t>
            </w:r>
            <w:r w:rsidRPr="000B3005">
              <w:rPr>
                <w:sz w:val="25"/>
                <w:szCs w:val="25"/>
              </w:rPr>
              <w:t xml:space="preserve"> рублей, за счет средств  бюджета муниципального образования  «Камызякский муниципальный район Астраханской области» составляет </w:t>
            </w:r>
            <w:r>
              <w:rPr>
                <w:sz w:val="25"/>
                <w:szCs w:val="25"/>
              </w:rPr>
              <w:t>230000,00</w:t>
            </w:r>
            <w:r w:rsidRPr="000B3005">
              <w:rPr>
                <w:sz w:val="25"/>
                <w:szCs w:val="25"/>
              </w:rPr>
              <w:t xml:space="preserve"> рублей, в том числе: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4</w:t>
            </w:r>
            <w:r w:rsidRPr="000B3005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70000,00</w:t>
            </w:r>
            <w:r w:rsidRPr="000B3005">
              <w:rPr>
                <w:sz w:val="25"/>
                <w:szCs w:val="25"/>
              </w:rPr>
              <w:t xml:space="preserve"> рублей;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5</w:t>
            </w:r>
            <w:r w:rsidRPr="000B3005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8</w:t>
            </w:r>
            <w:r w:rsidRPr="000B3005">
              <w:rPr>
                <w:sz w:val="25"/>
                <w:szCs w:val="25"/>
              </w:rPr>
              <w:t>0000,00  рублей;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</w:t>
            </w:r>
            <w:r w:rsidRPr="000B3005">
              <w:rPr>
                <w:sz w:val="25"/>
                <w:szCs w:val="25"/>
              </w:rPr>
              <w:t xml:space="preserve">год – </w:t>
            </w:r>
            <w:r>
              <w:rPr>
                <w:sz w:val="25"/>
                <w:szCs w:val="25"/>
              </w:rPr>
              <w:t>800</w:t>
            </w:r>
            <w:r w:rsidRPr="000B3005">
              <w:rPr>
                <w:sz w:val="25"/>
                <w:szCs w:val="25"/>
              </w:rPr>
              <w:t>00,00 рублей;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 xml:space="preserve">подпрограмма 3 «Комплексные меры противодействия злоупотреблению наркотиками и их незаконному обороту в Камызякском муниципальном районе Астраханской области» – </w:t>
            </w:r>
            <w:r>
              <w:rPr>
                <w:sz w:val="25"/>
                <w:szCs w:val="25"/>
              </w:rPr>
              <w:t>209994,28</w:t>
            </w:r>
            <w:r w:rsidRPr="000B3005">
              <w:rPr>
                <w:sz w:val="25"/>
                <w:szCs w:val="25"/>
              </w:rPr>
              <w:t xml:space="preserve"> рублей, за счет средств  бюджета муниципального образования  «Камызякский муниципальный район Астраханской области» составляет </w:t>
            </w:r>
            <w:r>
              <w:rPr>
                <w:sz w:val="25"/>
                <w:szCs w:val="25"/>
              </w:rPr>
              <w:t>209994,28</w:t>
            </w:r>
            <w:r w:rsidRPr="000B3005">
              <w:rPr>
                <w:sz w:val="25"/>
                <w:szCs w:val="25"/>
              </w:rPr>
              <w:t xml:space="preserve"> рублей, в том числе: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 xml:space="preserve">4 </w:t>
            </w:r>
            <w:r w:rsidRPr="000B3005">
              <w:rPr>
                <w:sz w:val="25"/>
                <w:szCs w:val="25"/>
              </w:rPr>
              <w:t xml:space="preserve">год – </w:t>
            </w:r>
            <w:r>
              <w:rPr>
                <w:sz w:val="25"/>
                <w:szCs w:val="25"/>
              </w:rPr>
              <w:t>69994,28</w:t>
            </w:r>
            <w:r w:rsidRPr="000B3005">
              <w:rPr>
                <w:sz w:val="25"/>
                <w:szCs w:val="25"/>
              </w:rPr>
              <w:t xml:space="preserve"> рублей;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 xml:space="preserve">5 </w:t>
            </w:r>
            <w:r w:rsidRPr="000B3005">
              <w:rPr>
                <w:sz w:val="25"/>
                <w:szCs w:val="25"/>
              </w:rPr>
              <w:t xml:space="preserve">год – </w:t>
            </w:r>
            <w:r>
              <w:rPr>
                <w:sz w:val="25"/>
                <w:szCs w:val="25"/>
              </w:rPr>
              <w:t>70000</w:t>
            </w:r>
            <w:r w:rsidRPr="000B3005">
              <w:rPr>
                <w:sz w:val="25"/>
                <w:szCs w:val="25"/>
              </w:rPr>
              <w:t>,00 рублей;</w:t>
            </w:r>
          </w:p>
          <w:p w:rsidR="000B3005" w:rsidRPr="000B3005" w:rsidRDefault="000B3005" w:rsidP="000B3005">
            <w:pPr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 xml:space="preserve">6  </w:t>
            </w:r>
            <w:r w:rsidRPr="000B3005">
              <w:rPr>
                <w:sz w:val="25"/>
                <w:szCs w:val="25"/>
              </w:rPr>
              <w:t xml:space="preserve">год – </w:t>
            </w:r>
            <w:r>
              <w:rPr>
                <w:sz w:val="25"/>
                <w:szCs w:val="25"/>
              </w:rPr>
              <w:t>70</w:t>
            </w:r>
            <w:r w:rsidRPr="000B3005">
              <w:rPr>
                <w:sz w:val="25"/>
                <w:szCs w:val="25"/>
              </w:rPr>
              <w:t>000,00 рублей.</w:t>
            </w:r>
          </w:p>
        </w:tc>
      </w:tr>
    </w:tbl>
    <w:p w:rsidR="000B3005" w:rsidRPr="000B3005" w:rsidRDefault="000B3005" w:rsidP="000B3005">
      <w:pPr>
        <w:jc w:val="both"/>
        <w:rPr>
          <w:sz w:val="25"/>
          <w:szCs w:val="25"/>
        </w:rPr>
      </w:pPr>
      <w:r w:rsidRPr="000B3005">
        <w:rPr>
          <w:sz w:val="25"/>
          <w:szCs w:val="25"/>
        </w:rPr>
        <w:lastRenderedPageBreak/>
        <w:t xml:space="preserve">         1.2. Раздел 7  «Ресурсное обеспечение муниципальной Программы» изложить в новой редакции:</w:t>
      </w:r>
    </w:p>
    <w:p w:rsidR="000B3005" w:rsidRPr="000B3005" w:rsidRDefault="000B3005" w:rsidP="000B3005">
      <w:pPr>
        <w:ind w:firstLine="567"/>
        <w:jc w:val="both"/>
        <w:rPr>
          <w:sz w:val="25"/>
          <w:szCs w:val="25"/>
        </w:rPr>
      </w:pPr>
      <w:r w:rsidRPr="000B3005">
        <w:rPr>
          <w:sz w:val="25"/>
          <w:szCs w:val="25"/>
        </w:rPr>
        <w:t>Реализацию мероприятий Программы планируется осуществлять за счет средств бюджета муниципального образования «Камызякский муниципальный район Астраханской области».</w:t>
      </w:r>
    </w:p>
    <w:p w:rsidR="000B3005" w:rsidRPr="000B3005" w:rsidRDefault="000B3005" w:rsidP="000B3005">
      <w:pPr>
        <w:ind w:firstLine="426"/>
        <w:jc w:val="both"/>
        <w:rPr>
          <w:sz w:val="25"/>
          <w:szCs w:val="25"/>
        </w:rPr>
      </w:pPr>
      <w:r w:rsidRPr="000B3005">
        <w:rPr>
          <w:sz w:val="25"/>
          <w:szCs w:val="25"/>
        </w:rPr>
        <w:t xml:space="preserve">  Общий объем финансирования муниципальной Программы на 202</w:t>
      </w:r>
      <w:r>
        <w:rPr>
          <w:sz w:val="25"/>
          <w:szCs w:val="25"/>
        </w:rPr>
        <w:t>4</w:t>
      </w:r>
      <w:r w:rsidRPr="000B3005">
        <w:rPr>
          <w:sz w:val="25"/>
          <w:szCs w:val="25"/>
        </w:rPr>
        <w:t>-202</w:t>
      </w:r>
      <w:r>
        <w:rPr>
          <w:sz w:val="25"/>
          <w:szCs w:val="25"/>
        </w:rPr>
        <w:t>6</w:t>
      </w:r>
      <w:r w:rsidRPr="000B3005">
        <w:rPr>
          <w:sz w:val="25"/>
          <w:szCs w:val="25"/>
        </w:rPr>
        <w:t xml:space="preserve"> годы составит </w:t>
      </w:r>
      <w:r>
        <w:rPr>
          <w:sz w:val="25"/>
          <w:szCs w:val="25"/>
        </w:rPr>
        <w:t>2247118,84</w:t>
      </w:r>
      <w:r w:rsidRPr="000B3005">
        <w:rPr>
          <w:sz w:val="25"/>
          <w:szCs w:val="25"/>
        </w:rPr>
        <w:t xml:space="preserve"> рублей. За счет средств бюджета муниципального образования «Камызякский муниципальный район Астраханской области» составляет </w:t>
      </w:r>
      <w:r>
        <w:rPr>
          <w:sz w:val="25"/>
          <w:szCs w:val="25"/>
        </w:rPr>
        <w:t>2247118,84</w:t>
      </w:r>
      <w:r w:rsidRPr="000B3005">
        <w:rPr>
          <w:sz w:val="25"/>
          <w:szCs w:val="25"/>
        </w:rPr>
        <w:t xml:space="preserve"> рублей, в том числе: на 202</w:t>
      </w:r>
      <w:r w:rsidR="001D165F">
        <w:rPr>
          <w:sz w:val="25"/>
          <w:szCs w:val="25"/>
        </w:rPr>
        <w:t>4</w:t>
      </w:r>
      <w:r w:rsidRPr="000B3005">
        <w:rPr>
          <w:sz w:val="25"/>
          <w:szCs w:val="25"/>
        </w:rPr>
        <w:t xml:space="preserve"> год – </w:t>
      </w:r>
      <w:r w:rsidR="001D165F">
        <w:rPr>
          <w:sz w:val="25"/>
          <w:szCs w:val="25"/>
        </w:rPr>
        <w:t>755118,84</w:t>
      </w:r>
      <w:r w:rsidRPr="000B3005">
        <w:rPr>
          <w:sz w:val="25"/>
          <w:szCs w:val="25"/>
        </w:rPr>
        <w:t xml:space="preserve"> рублей; на 202</w:t>
      </w:r>
      <w:r w:rsidR="001D165F">
        <w:rPr>
          <w:sz w:val="25"/>
          <w:szCs w:val="25"/>
        </w:rPr>
        <w:t>5</w:t>
      </w:r>
      <w:r w:rsidRPr="000B3005">
        <w:rPr>
          <w:sz w:val="25"/>
          <w:szCs w:val="25"/>
        </w:rPr>
        <w:t xml:space="preserve"> г.– </w:t>
      </w:r>
      <w:r w:rsidR="001D165F">
        <w:rPr>
          <w:sz w:val="25"/>
          <w:szCs w:val="25"/>
        </w:rPr>
        <w:t>746000</w:t>
      </w:r>
      <w:r w:rsidRPr="000B3005">
        <w:rPr>
          <w:sz w:val="25"/>
          <w:szCs w:val="25"/>
        </w:rPr>
        <w:t>,00 рублей; на 202</w:t>
      </w:r>
      <w:r w:rsidR="001D165F">
        <w:rPr>
          <w:sz w:val="25"/>
          <w:szCs w:val="25"/>
        </w:rPr>
        <w:t>6</w:t>
      </w:r>
      <w:r w:rsidRPr="000B3005">
        <w:rPr>
          <w:sz w:val="25"/>
          <w:szCs w:val="25"/>
        </w:rPr>
        <w:t xml:space="preserve"> г. – </w:t>
      </w:r>
      <w:r w:rsidR="001D165F">
        <w:rPr>
          <w:sz w:val="25"/>
          <w:szCs w:val="25"/>
        </w:rPr>
        <w:t>746000</w:t>
      </w:r>
      <w:r w:rsidRPr="000B3005">
        <w:rPr>
          <w:sz w:val="25"/>
          <w:szCs w:val="25"/>
        </w:rPr>
        <w:t xml:space="preserve">,00 рублей. </w:t>
      </w:r>
    </w:p>
    <w:p w:rsidR="000B3005" w:rsidRPr="000B3005" w:rsidRDefault="000B3005" w:rsidP="000B3005">
      <w:pPr>
        <w:ind w:firstLine="426"/>
        <w:jc w:val="both"/>
        <w:rPr>
          <w:sz w:val="25"/>
          <w:szCs w:val="25"/>
        </w:rPr>
      </w:pPr>
      <w:r w:rsidRPr="000B3005">
        <w:rPr>
          <w:sz w:val="25"/>
          <w:szCs w:val="25"/>
        </w:rPr>
        <w:t xml:space="preserve">  Перечень мероприятий и объемы финансирования за счет бюджета муниципального образования «Камызякский муниципальный район Астраханской области» подлежат уточнению исходя из возможностей бюджета Камызякского муниципального района Астраханской области с корректировкой программных мероприятий, результатов их реализации и оценки эффективности.</w:t>
      </w:r>
    </w:p>
    <w:p w:rsidR="000B3005" w:rsidRPr="000B3005" w:rsidRDefault="000B3005" w:rsidP="000B3005">
      <w:pPr>
        <w:ind w:firstLine="426"/>
        <w:jc w:val="both"/>
        <w:rPr>
          <w:b/>
          <w:sz w:val="25"/>
          <w:szCs w:val="25"/>
        </w:rPr>
      </w:pPr>
      <w:r w:rsidRPr="000B3005">
        <w:rPr>
          <w:spacing w:val="1"/>
          <w:sz w:val="25"/>
          <w:szCs w:val="25"/>
        </w:rPr>
        <w:t xml:space="preserve">  Сведения о ресурсном обеспечении реализации Программы с разбивкой по годам приведены в приложении № 3 к Программе.</w:t>
      </w:r>
    </w:p>
    <w:p w:rsidR="000B3005" w:rsidRPr="000B3005" w:rsidRDefault="000B3005" w:rsidP="000B3005">
      <w:pPr>
        <w:ind w:firstLine="567"/>
        <w:jc w:val="both"/>
        <w:rPr>
          <w:sz w:val="25"/>
          <w:szCs w:val="25"/>
        </w:rPr>
      </w:pPr>
      <w:r w:rsidRPr="000B3005">
        <w:rPr>
          <w:sz w:val="25"/>
          <w:szCs w:val="25"/>
        </w:rPr>
        <w:lastRenderedPageBreak/>
        <w:t>1.3. В паспорте подпрограммы 1 «</w:t>
      </w:r>
      <w:r w:rsidRPr="000B3005">
        <w:rPr>
          <w:spacing w:val="1"/>
          <w:sz w:val="25"/>
          <w:szCs w:val="25"/>
        </w:rPr>
        <w:t>Профилактика правонарушений и усиление борьбы с преступностью в Камызякском районе</w:t>
      </w:r>
      <w:r w:rsidRPr="000B3005">
        <w:rPr>
          <w:sz w:val="25"/>
          <w:szCs w:val="25"/>
        </w:rPr>
        <w:t>» строку «Объемы бюджетных ассигнований подпрограммы  муниципальной программы»  изложить в новой редакции: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386"/>
      </w:tblGrid>
      <w:tr w:rsidR="000B3005" w:rsidRPr="000B3005" w:rsidTr="000B3005">
        <w:tc>
          <w:tcPr>
            <w:tcW w:w="3936" w:type="dxa"/>
          </w:tcPr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Объемы бюджетных ассигнований подпрограммы 1 Программы</w:t>
            </w:r>
          </w:p>
        </w:tc>
        <w:tc>
          <w:tcPr>
            <w:tcW w:w="5386" w:type="dxa"/>
          </w:tcPr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 xml:space="preserve">Общий объем финансирования мероприятий Подпрограммы 1 составляет </w:t>
            </w:r>
            <w:r w:rsidR="001D165F">
              <w:rPr>
                <w:sz w:val="25"/>
                <w:szCs w:val="25"/>
              </w:rPr>
              <w:t>1807124,56</w:t>
            </w:r>
            <w:r w:rsidRPr="000B3005">
              <w:rPr>
                <w:sz w:val="25"/>
                <w:szCs w:val="25"/>
              </w:rPr>
              <w:t xml:space="preserve">  рублей,</w:t>
            </w:r>
            <w:r w:rsidR="001D165F">
              <w:rPr>
                <w:sz w:val="25"/>
                <w:szCs w:val="25"/>
              </w:rPr>
              <w:t xml:space="preserve"> </w:t>
            </w:r>
            <w:r w:rsidRPr="000B3005">
              <w:rPr>
                <w:sz w:val="25"/>
                <w:szCs w:val="25"/>
              </w:rPr>
              <w:t>за счет</w:t>
            </w:r>
            <w:r w:rsidR="001D165F">
              <w:rPr>
                <w:sz w:val="25"/>
                <w:szCs w:val="25"/>
              </w:rPr>
              <w:t xml:space="preserve"> </w:t>
            </w:r>
            <w:r w:rsidRPr="000B3005">
              <w:rPr>
                <w:sz w:val="25"/>
                <w:szCs w:val="25"/>
              </w:rPr>
              <w:t>средств</w:t>
            </w:r>
            <w:r w:rsidR="001D165F">
              <w:rPr>
                <w:sz w:val="25"/>
                <w:szCs w:val="25"/>
              </w:rPr>
              <w:t xml:space="preserve"> </w:t>
            </w:r>
            <w:r w:rsidRPr="000B3005">
              <w:rPr>
                <w:sz w:val="25"/>
                <w:szCs w:val="25"/>
              </w:rPr>
              <w:t xml:space="preserve">бюджета муниципального образования «Камызякский муниципальный район Астраханской области» -  </w:t>
            </w:r>
            <w:r w:rsidR="001D165F">
              <w:rPr>
                <w:sz w:val="25"/>
                <w:szCs w:val="25"/>
              </w:rPr>
              <w:t>1807124,56</w:t>
            </w:r>
            <w:r w:rsidRPr="000B3005">
              <w:rPr>
                <w:sz w:val="25"/>
                <w:szCs w:val="25"/>
              </w:rPr>
              <w:t xml:space="preserve"> рублей, в том числе: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в 202</w:t>
            </w:r>
            <w:r w:rsidR="001D165F">
              <w:rPr>
                <w:sz w:val="25"/>
                <w:szCs w:val="25"/>
              </w:rPr>
              <w:t>4</w:t>
            </w:r>
            <w:r w:rsidRPr="000B3005">
              <w:rPr>
                <w:sz w:val="25"/>
                <w:szCs w:val="25"/>
              </w:rPr>
              <w:t xml:space="preserve"> г.</w:t>
            </w:r>
            <w:r w:rsidR="001D165F">
              <w:rPr>
                <w:sz w:val="25"/>
                <w:szCs w:val="25"/>
              </w:rPr>
              <w:t>-</w:t>
            </w:r>
            <w:r w:rsidRPr="000B3005">
              <w:rPr>
                <w:sz w:val="25"/>
                <w:szCs w:val="25"/>
              </w:rPr>
              <w:t xml:space="preserve"> </w:t>
            </w:r>
            <w:r w:rsidR="001D165F">
              <w:rPr>
                <w:sz w:val="25"/>
                <w:szCs w:val="25"/>
              </w:rPr>
              <w:t>615124,56</w:t>
            </w:r>
            <w:r w:rsidRPr="000B3005">
              <w:rPr>
                <w:sz w:val="25"/>
                <w:szCs w:val="25"/>
              </w:rPr>
              <w:t xml:space="preserve"> рублей;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в 202</w:t>
            </w:r>
            <w:r w:rsidR="001D165F">
              <w:rPr>
                <w:sz w:val="25"/>
                <w:szCs w:val="25"/>
              </w:rPr>
              <w:t>5</w:t>
            </w:r>
            <w:r w:rsidRPr="000B3005">
              <w:rPr>
                <w:sz w:val="25"/>
                <w:szCs w:val="25"/>
              </w:rPr>
              <w:t xml:space="preserve"> г. -</w:t>
            </w:r>
            <w:r w:rsidR="001D165F">
              <w:rPr>
                <w:sz w:val="25"/>
                <w:szCs w:val="25"/>
              </w:rPr>
              <w:t>596</w:t>
            </w:r>
            <w:r w:rsidRPr="000B3005">
              <w:rPr>
                <w:sz w:val="25"/>
                <w:szCs w:val="25"/>
              </w:rPr>
              <w:t>000,00 рублей;</w:t>
            </w:r>
          </w:p>
          <w:p w:rsidR="000B3005" w:rsidRPr="000B3005" w:rsidRDefault="000B3005" w:rsidP="001D165F">
            <w:pPr>
              <w:jc w:val="both"/>
              <w:rPr>
                <w:color w:val="FF0000"/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в 202</w:t>
            </w:r>
            <w:r w:rsidR="001D165F">
              <w:rPr>
                <w:sz w:val="25"/>
                <w:szCs w:val="25"/>
              </w:rPr>
              <w:t>6</w:t>
            </w:r>
            <w:r w:rsidRPr="000B3005">
              <w:rPr>
                <w:sz w:val="25"/>
                <w:szCs w:val="25"/>
              </w:rPr>
              <w:t xml:space="preserve"> г. - </w:t>
            </w:r>
            <w:r w:rsidR="001D165F">
              <w:rPr>
                <w:sz w:val="25"/>
                <w:szCs w:val="25"/>
              </w:rPr>
              <w:t>596</w:t>
            </w:r>
            <w:r w:rsidRPr="000B3005">
              <w:rPr>
                <w:sz w:val="25"/>
                <w:szCs w:val="25"/>
              </w:rPr>
              <w:t>000,00 рублей.</w:t>
            </w:r>
          </w:p>
        </w:tc>
      </w:tr>
    </w:tbl>
    <w:p w:rsidR="000B3005" w:rsidRPr="000B3005" w:rsidRDefault="000B3005" w:rsidP="000B3005">
      <w:pPr>
        <w:shd w:val="clear" w:color="auto" w:fill="FFFFFF"/>
        <w:spacing w:line="226" w:lineRule="atLeast"/>
        <w:ind w:firstLine="567"/>
        <w:jc w:val="both"/>
        <w:textAlignment w:val="baseline"/>
        <w:rPr>
          <w:sz w:val="25"/>
          <w:szCs w:val="25"/>
        </w:rPr>
      </w:pPr>
      <w:r w:rsidRPr="000B3005">
        <w:rPr>
          <w:sz w:val="25"/>
          <w:szCs w:val="25"/>
        </w:rPr>
        <w:t>1.4. Раздел 5 «Обоснование объема финансовых ресурсов, необходимых для реализации Подпрограммы 1» изложить в новой редакции:</w:t>
      </w:r>
    </w:p>
    <w:p w:rsidR="000B3005" w:rsidRPr="000B3005" w:rsidRDefault="000B3005" w:rsidP="000B3005">
      <w:pPr>
        <w:shd w:val="clear" w:color="auto" w:fill="FFFFFF"/>
        <w:ind w:firstLine="567"/>
        <w:jc w:val="both"/>
        <w:textAlignment w:val="baseline"/>
        <w:outlineLvl w:val="3"/>
        <w:rPr>
          <w:spacing w:val="1"/>
          <w:sz w:val="25"/>
          <w:szCs w:val="25"/>
        </w:rPr>
      </w:pPr>
      <w:r w:rsidRPr="000B3005">
        <w:rPr>
          <w:spacing w:val="1"/>
          <w:sz w:val="25"/>
          <w:szCs w:val="25"/>
        </w:rPr>
        <w:t xml:space="preserve">Реализация мероприятий Подпрограммы 1 осуществляется за счет средств бюджета муниципального образования </w:t>
      </w:r>
      <w:r w:rsidRPr="000B3005">
        <w:rPr>
          <w:sz w:val="25"/>
          <w:szCs w:val="25"/>
        </w:rPr>
        <w:t>«Камызякский муниципальный район Астраханской области»</w:t>
      </w:r>
      <w:r w:rsidRPr="000B3005">
        <w:rPr>
          <w:spacing w:val="1"/>
          <w:sz w:val="25"/>
          <w:szCs w:val="25"/>
        </w:rPr>
        <w:t>.</w:t>
      </w:r>
    </w:p>
    <w:p w:rsidR="000B3005" w:rsidRPr="000B3005" w:rsidRDefault="000B3005" w:rsidP="000B3005">
      <w:pPr>
        <w:shd w:val="clear" w:color="auto" w:fill="FFFFFF"/>
        <w:jc w:val="both"/>
        <w:textAlignment w:val="baseline"/>
        <w:outlineLvl w:val="3"/>
        <w:rPr>
          <w:sz w:val="25"/>
          <w:szCs w:val="25"/>
        </w:rPr>
      </w:pPr>
      <w:r w:rsidRPr="000B3005">
        <w:rPr>
          <w:sz w:val="25"/>
          <w:szCs w:val="25"/>
        </w:rPr>
        <w:t xml:space="preserve">         Общий объем финансирования Подпрограммы 1 составляет </w:t>
      </w:r>
      <w:r w:rsidR="001D165F">
        <w:rPr>
          <w:sz w:val="25"/>
          <w:szCs w:val="25"/>
        </w:rPr>
        <w:t>1807124,56</w:t>
      </w:r>
      <w:r w:rsidRPr="000B3005">
        <w:rPr>
          <w:sz w:val="25"/>
          <w:szCs w:val="25"/>
        </w:rPr>
        <w:t xml:space="preserve"> рублей. За</w:t>
      </w:r>
      <w:r w:rsidR="001D165F">
        <w:rPr>
          <w:sz w:val="25"/>
          <w:szCs w:val="25"/>
        </w:rPr>
        <w:t xml:space="preserve"> </w:t>
      </w:r>
      <w:r w:rsidRPr="000B3005">
        <w:rPr>
          <w:sz w:val="25"/>
          <w:szCs w:val="25"/>
        </w:rPr>
        <w:t>счет</w:t>
      </w:r>
      <w:r w:rsidR="001D165F">
        <w:rPr>
          <w:sz w:val="25"/>
          <w:szCs w:val="25"/>
        </w:rPr>
        <w:t xml:space="preserve"> </w:t>
      </w:r>
      <w:r w:rsidRPr="000B3005">
        <w:rPr>
          <w:sz w:val="25"/>
          <w:szCs w:val="25"/>
        </w:rPr>
        <w:t xml:space="preserve">средств бюджета муниципального образования «Камызякский муниципальный район Астраханской области» - </w:t>
      </w:r>
      <w:r w:rsidR="001D165F">
        <w:rPr>
          <w:sz w:val="25"/>
          <w:szCs w:val="25"/>
        </w:rPr>
        <w:t>1807124,56</w:t>
      </w:r>
      <w:r w:rsidRPr="000B3005">
        <w:rPr>
          <w:sz w:val="25"/>
          <w:szCs w:val="25"/>
        </w:rPr>
        <w:t xml:space="preserve"> рублей, в том числе:   в 202</w:t>
      </w:r>
      <w:r w:rsidR="001D165F">
        <w:rPr>
          <w:sz w:val="25"/>
          <w:szCs w:val="25"/>
        </w:rPr>
        <w:t>4</w:t>
      </w:r>
      <w:r w:rsidRPr="000B3005">
        <w:rPr>
          <w:sz w:val="25"/>
          <w:szCs w:val="25"/>
        </w:rPr>
        <w:t xml:space="preserve"> году – </w:t>
      </w:r>
      <w:r w:rsidR="001D165F">
        <w:rPr>
          <w:sz w:val="25"/>
          <w:szCs w:val="25"/>
        </w:rPr>
        <w:t xml:space="preserve">615124,56 </w:t>
      </w:r>
      <w:r w:rsidRPr="000B3005">
        <w:rPr>
          <w:sz w:val="25"/>
          <w:szCs w:val="25"/>
        </w:rPr>
        <w:t>рублей; в 202</w:t>
      </w:r>
      <w:r w:rsidR="001D165F">
        <w:rPr>
          <w:sz w:val="25"/>
          <w:szCs w:val="25"/>
        </w:rPr>
        <w:t>5</w:t>
      </w:r>
      <w:r w:rsidRPr="000B3005">
        <w:rPr>
          <w:sz w:val="25"/>
          <w:szCs w:val="25"/>
        </w:rPr>
        <w:t xml:space="preserve"> г. - </w:t>
      </w:r>
      <w:r w:rsidR="001D165F">
        <w:rPr>
          <w:sz w:val="25"/>
          <w:szCs w:val="25"/>
        </w:rPr>
        <w:t>596</w:t>
      </w:r>
      <w:r w:rsidRPr="000B3005">
        <w:rPr>
          <w:sz w:val="25"/>
          <w:szCs w:val="25"/>
        </w:rPr>
        <w:t>000,00 рублей; в 202</w:t>
      </w:r>
      <w:r w:rsidR="001D165F">
        <w:rPr>
          <w:sz w:val="25"/>
          <w:szCs w:val="25"/>
        </w:rPr>
        <w:t>6</w:t>
      </w:r>
      <w:r w:rsidRPr="000B3005">
        <w:rPr>
          <w:sz w:val="25"/>
          <w:szCs w:val="25"/>
        </w:rPr>
        <w:t xml:space="preserve"> г.- </w:t>
      </w:r>
      <w:r w:rsidR="001D165F">
        <w:rPr>
          <w:sz w:val="25"/>
          <w:szCs w:val="25"/>
        </w:rPr>
        <w:t>596</w:t>
      </w:r>
      <w:r w:rsidRPr="000B3005">
        <w:rPr>
          <w:sz w:val="25"/>
          <w:szCs w:val="25"/>
        </w:rPr>
        <w:t>000,00 рублей.</w:t>
      </w:r>
    </w:p>
    <w:p w:rsidR="000B3005" w:rsidRPr="000B3005" w:rsidRDefault="000B3005" w:rsidP="000B3005">
      <w:pPr>
        <w:shd w:val="clear" w:color="auto" w:fill="FFFFFF"/>
        <w:spacing w:line="226" w:lineRule="atLeast"/>
        <w:jc w:val="both"/>
        <w:textAlignment w:val="baseline"/>
        <w:rPr>
          <w:sz w:val="25"/>
          <w:szCs w:val="25"/>
        </w:rPr>
      </w:pPr>
      <w:r w:rsidRPr="000B3005">
        <w:rPr>
          <w:sz w:val="25"/>
          <w:szCs w:val="25"/>
        </w:rPr>
        <w:t xml:space="preserve">         Перечень мероприятий и объемы финансирования за счет средств бюджета муниципального образования «Камызякский муниципальный район Астраханской области» подлежат уточнению исходя из возможностей бюджета Камызякского района с корректировкой подпрограммных мероприятий, результатов их реализации и оценки эффективности.</w:t>
      </w:r>
    </w:p>
    <w:p w:rsidR="000B3005" w:rsidRPr="000B3005" w:rsidRDefault="000B3005" w:rsidP="000B3005">
      <w:pPr>
        <w:jc w:val="both"/>
        <w:rPr>
          <w:sz w:val="25"/>
          <w:szCs w:val="25"/>
        </w:rPr>
      </w:pPr>
      <w:r w:rsidRPr="000B3005">
        <w:rPr>
          <w:sz w:val="25"/>
          <w:szCs w:val="25"/>
        </w:rPr>
        <w:t xml:space="preserve">          1.5. В паспорте подпрограммы 2 «</w:t>
      </w:r>
      <w:r w:rsidRPr="000B3005">
        <w:rPr>
          <w:spacing w:val="1"/>
          <w:sz w:val="25"/>
          <w:szCs w:val="25"/>
        </w:rPr>
        <w:t>Профилактика экстремизма, гармонизация межэтнических и межкультурных отношений, укрепление толерантности в Камызякском муниципальном районе Астраханской области</w:t>
      </w:r>
      <w:r w:rsidRPr="000B3005">
        <w:rPr>
          <w:b/>
          <w:spacing w:val="1"/>
          <w:sz w:val="25"/>
          <w:szCs w:val="25"/>
        </w:rPr>
        <w:t xml:space="preserve">» </w:t>
      </w:r>
      <w:r w:rsidRPr="000B3005">
        <w:rPr>
          <w:sz w:val="25"/>
          <w:szCs w:val="25"/>
        </w:rPr>
        <w:t>строку «Объемы бюджетных ассигнований подпрограммы  муниципальной программы»  изложить в новой редакции: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386"/>
      </w:tblGrid>
      <w:tr w:rsidR="000B3005" w:rsidRPr="000B3005" w:rsidTr="000B3005">
        <w:tc>
          <w:tcPr>
            <w:tcW w:w="3936" w:type="dxa"/>
          </w:tcPr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Объемы бюджетных ассигнований подпрограммы 2 Программы</w:t>
            </w:r>
          </w:p>
        </w:tc>
        <w:tc>
          <w:tcPr>
            <w:tcW w:w="5386" w:type="dxa"/>
          </w:tcPr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 xml:space="preserve">Общий объем финансирования мероприятий Подпрограммы 2 составляет </w:t>
            </w:r>
            <w:r w:rsidR="00A94335">
              <w:rPr>
                <w:sz w:val="25"/>
                <w:szCs w:val="25"/>
              </w:rPr>
              <w:t>230000</w:t>
            </w:r>
            <w:r w:rsidRPr="000B3005">
              <w:rPr>
                <w:sz w:val="25"/>
                <w:szCs w:val="25"/>
              </w:rPr>
              <w:t>,</w:t>
            </w:r>
            <w:r w:rsidR="00A94335">
              <w:rPr>
                <w:sz w:val="25"/>
                <w:szCs w:val="25"/>
              </w:rPr>
              <w:t>0</w:t>
            </w:r>
            <w:r w:rsidRPr="000B3005">
              <w:rPr>
                <w:sz w:val="25"/>
                <w:szCs w:val="25"/>
              </w:rPr>
              <w:t xml:space="preserve">0  рублей,  за счет  средств бюджета муниципального образования «Камызякский муниципальный район Астраханской области» -  </w:t>
            </w:r>
            <w:r w:rsidR="00A94335">
              <w:rPr>
                <w:sz w:val="25"/>
                <w:szCs w:val="25"/>
              </w:rPr>
              <w:t>230000</w:t>
            </w:r>
            <w:r w:rsidRPr="000B3005">
              <w:rPr>
                <w:sz w:val="25"/>
                <w:szCs w:val="25"/>
              </w:rPr>
              <w:t>,</w:t>
            </w:r>
            <w:r w:rsidR="00A94335">
              <w:rPr>
                <w:sz w:val="25"/>
                <w:szCs w:val="25"/>
              </w:rPr>
              <w:t>0</w:t>
            </w:r>
            <w:r w:rsidRPr="000B3005">
              <w:rPr>
                <w:sz w:val="25"/>
                <w:szCs w:val="25"/>
              </w:rPr>
              <w:t>0 рублей, в том числе: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в 202</w:t>
            </w:r>
            <w:r w:rsidR="00A94335">
              <w:rPr>
                <w:sz w:val="25"/>
                <w:szCs w:val="25"/>
              </w:rPr>
              <w:t>4</w:t>
            </w:r>
            <w:r w:rsidRPr="000B3005">
              <w:rPr>
                <w:sz w:val="25"/>
                <w:szCs w:val="25"/>
              </w:rPr>
              <w:t xml:space="preserve"> г. </w:t>
            </w:r>
            <w:r w:rsidR="00A94335">
              <w:rPr>
                <w:sz w:val="25"/>
                <w:szCs w:val="25"/>
              </w:rPr>
              <w:t>-</w:t>
            </w:r>
            <w:r w:rsidRPr="000B3005">
              <w:rPr>
                <w:sz w:val="25"/>
                <w:szCs w:val="25"/>
              </w:rPr>
              <w:t xml:space="preserve"> </w:t>
            </w:r>
            <w:r w:rsidR="00A94335">
              <w:rPr>
                <w:sz w:val="25"/>
                <w:szCs w:val="25"/>
              </w:rPr>
              <w:t>70000,00</w:t>
            </w:r>
            <w:r w:rsidRPr="000B3005">
              <w:rPr>
                <w:sz w:val="25"/>
                <w:szCs w:val="25"/>
              </w:rPr>
              <w:t xml:space="preserve"> рублей;</w:t>
            </w:r>
          </w:p>
          <w:p w:rsidR="000B3005" w:rsidRPr="000B3005" w:rsidRDefault="00A94335" w:rsidP="000B300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2025</w:t>
            </w:r>
            <w:r w:rsidR="000B3005" w:rsidRPr="000B3005">
              <w:rPr>
                <w:sz w:val="25"/>
                <w:szCs w:val="25"/>
              </w:rPr>
              <w:t xml:space="preserve"> г. - </w:t>
            </w:r>
            <w:r>
              <w:rPr>
                <w:sz w:val="25"/>
                <w:szCs w:val="25"/>
              </w:rPr>
              <w:t>80000</w:t>
            </w:r>
            <w:r w:rsidR="000B3005" w:rsidRPr="000B3005">
              <w:rPr>
                <w:sz w:val="25"/>
                <w:szCs w:val="25"/>
              </w:rPr>
              <w:t>,00 рублей;</w:t>
            </w:r>
          </w:p>
          <w:p w:rsidR="000B3005" w:rsidRPr="000B3005" w:rsidRDefault="00A94335" w:rsidP="00A94335">
            <w:pPr>
              <w:jc w:val="both"/>
              <w:rPr>
                <w:color w:val="FF0000"/>
                <w:sz w:val="25"/>
                <w:szCs w:val="25"/>
              </w:rPr>
            </w:pPr>
            <w:r>
              <w:rPr>
                <w:sz w:val="25"/>
                <w:szCs w:val="25"/>
              </w:rPr>
              <w:t>в 2026</w:t>
            </w:r>
            <w:r w:rsidR="000B3005" w:rsidRPr="000B3005">
              <w:rPr>
                <w:sz w:val="25"/>
                <w:szCs w:val="25"/>
              </w:rPr>
              <w:t xml:space="preserve"> г. </w:t>
            </w:r>
            <w:r>
              <w:rPr>
                <w:sz w:val="25"/>
                <w:szCs w:val="25"/>
              </w:rPr>
              <w:t>-</w:t>
            </w:r>
            <w:r w:rsidR="000B3005" w:rsidRPr="000B3005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80000,00</w:t>
            </w:r>
            <w:r w:rsidR="000B3005" w:rsidRPr="000B3005">
              <w:rPr>
                <w:sz w:val="25"/>
                <w:szCs w:val="25"/>
              </w:rPr>
              <w:t xml:space="preserve"> рублей.</w:t>
            </w:r>
          </w:p>
        </w:tc>
      </w:tr>
    </w:tbl>
    <w:p w:rsidR="000B3005" w:rsidRPr="000B3005" w:rsidRDefault="000B3005" w:rsidP="000B3005">
      <w:pPr>
        <w:shd w:val="clear" w:color="auto" w:fill="FFFFFF"/>
        <w:spacing w:line="226" w:lineRule="atLeast"/>
        <w:ind w:firstLine="567"/>
        <w:jc w:val="both"/>
        <w:textAlignment w:val="baseline"/>
        <w:rPr>
          <w:sz w:val="25"/>
          <w:szCs w:val="25"/>
        </w:rPr>
      </w:pPr>
      <w:r w:rsidRPr="000B3005">
        <w:rPr>
          <w:sz w:val="25"/>
          <w:szCs w:val="25"/>
        </w:rPr>
        <w:t>1.6. Раздел 5 «Обоснование объема финансовых ресурсов, необходимых для реализации Подпрограммы 2» изложить в новой редакции:</w:t>
      </w:r>
    </w:p>
    <w:p w:rsidR="000B3005" w:rsidRPr="000B3005" w:rsidRDefault="000B3005" w:rsidP="000B3005">
      <w:pPr>
        <w:shd w:val="clear" w:color="auto" w:fill="FFFFFF"/>
        <w:ind w:firstLine="567"/>
        <w:jc w:val="both"/>
        <w:textAlignment w:val="baseline"/>
        <w:outlineLvl w:val="3"/>
        <w:rPr>
          <w:spacing w:val="1"/>
          <w:sz w:val="25"/>
          <w:szCs w:val="25"/>
        </w:rPr>
      </w:pPr>
      <w:r w:rsidRPr="000B3005">
        <w:rPr>
          <w:spacing w:val="1"/>
          <w:sz w:val="25"/>
          <w:szCs w:val="25"/>
        </w:rPr>
        <w:t xml:space="preserve">Реализация мероприятий Подпрограммы 2 осуществляется за счет средств бюджета муниципального образования </w:t>
      </w:r>
      <w:r w:rsidRPr="000B3005">
        <w:rPr>
          <w:sz w:val="25"/>
          <w:szCs w:val="25"/>
        </w:rPr>
        <w:t>«Камызякский муниципальный район Астраханской области»</w:t>
      </w:r>
      <w:r w:rsidRPr="000B3005">
        <w:rPr>
          <w:spacing w:val="1"/>
          <w:sz w:val="25"/>
          <w:szCs w:val="25"/>
        </w:rPr>
        <w:t>.</w:t>
      </w:r>
    </w:p>
    <w:p w:rsidR="000B3005" w:rsidRPr="000B3005" w:rsidRDefault="000B3005" w:rsidP="000B3005">
      <w:pPr>
        <w:shd w:val="clear" w:color="auto" w:fill="FFFFFF"/>
        <w:jc w:val="both"/>
        <w:textAlignment w:val="baseline"/>
        <w:outlineLvl w:val="3"/>
        <w:rPr>
          <w:sz w:val="25"/>
          <w:szCs w:val="25"/>
        </w:rPr>
      </w:pPr>
      <w:r w:rsidRPr="000B3005">
        <w:rPr>
          <w:sz w:val="25"/>
          <w:szCs w:val="25"/>
        </w:rPr>
        <w:t xml:space="preserve">         Общий объем финансирования Подпрограммы 2 составляет </w:t>
      </w:r>
      <w:r w:rsidR="00A94335">
        <w:rPr>
          <w:sz w:val="25"/>
          <w:szCs w:val="25"/>
        </w:rPr>
        <w:t>230000,00</w:t>
      </w:r>
      <w:r w:rsidRPr="000B3005">
        <w:rPr>
          <w:sz w:val="25"/>
          <w:szCs w:val="25"/>
        </w:rPr>
        <w:t xml:space="preserve"> рублей. За</w:t>
      </w:r>
      <w:r w:rsidR="00A94335">
        <w:rPr>
          <w:sz w:val="25"/>
          <w:szCs w:val="25"/>
        </w:rPr>
        <w:t xml:space="preserve"> </w:t>
      </w:r>
      <w:r w:rsidRPr="000B3005">
        <w:rPr>
          <w:sz w:val="25"/>
          <w:szCs w:val="25"/>
        </w:rPr>
        <w:t xml:space="preserve">счет средств бюджета муниципального образования «Камызякский муниципальный район Астраханской области» - </w:t>
      </w:r>
      <w:r w:rsidR="00A94335">
        <w:rPr>
          <w:sz w:val="25"/>
          <w:szCs w:val="25"/>
        </w:rPr>
        <w:t>230000,00</w:t>
      </w:r>
      <w:r w:rsidRPr="000B3005">
        <w:rPr>
          <w:sz w:val="25"/>
          <w:szCs w:val="25"/>
        </w:rPr>
        <w:t xml:space="preserve"> рублей, в том числе:   в 202</w:t>
      </w:r>
      <w:r w:rsidR="00A94335">
        <w:rPr>
          <w:sz w:val="25"/>
          <w:szCs w:val="25"/>
        </w:rPr>
        <w:t>4</w:t>
      </w:r>
      <w:r w:rsidRPr="000B3005">
        <w:rPr>
          <w:sz w:val="25"/>
          <w:szCs w:val="25"/>
        </w:rPr>
        <w:t xml:space="preserve"> году </w:t>
      </w:r>
      <w:r w:rsidR="00A94335">
        <w:rPr>
          <w:sz w:val="25"/>
          <w:szCs w:val="25"/>
        </w:rPr>
        <w:t>–</w:t>
      </w:r>
      <w:r w:rsidRPr="000B3005">
        <w:rPr>
          <w:sz w:val="25"/>
          <w:szCs w:val="25"/>
        </w:rPr>
        <w:t xml:space="preserve"> </w:t>
      </w:r>
      <w:r w:rsidR="00A94335">
        <w:rPr>
          <w:sz w:val="25"/>
          <w:szCs w:val="25"/>
        </w:rPr>
        <w:t>70000,00</w:t>
      </w:r>
      <w:r w:rsidRPr="000B3005">
        <w:rPr>
          <w:sz w:val="25"/>
          <w:szCs w:val="25"/>
        </w:rPr>
        <w:t xml:space="preserve"> рублей; в 202</w:t>
      </w:r>
      <w:r w:rsidR="00A94335">
        <w:rPr>
          <w:sz w:val="25"/>
          <w:szCs w:val="25"/>
        </w:rPr>
        <w:t>5</w:t>
      </w:r>
      <w:r w:rsidRPr="000B3005">
        <w:rPr>
          <w:sz w:val="25"/>
          <w:szCs w:val="25"/>
        </w:rPr>
        <w:t xml:space="preserve"> г. - </w:t>
      </w:r>
      <w:r w:rsidR="00A94335">
        <w:rPr>
          <w:sz w:val="25"/>
          <w:szCs w:val="25"/>
        </w:rPr>
        <w:t>80</w:t>
      </w:r>
      <w:r w:rsidRPr="000B3005">
        <w:rPr>
          <w:sz w:val="25"/>
          <w:szCs w:val="25"/>
        </w:rPr>
        <w:t>000,00 рублей; в 202</w:t>
      </w:r>
      <w:r w:rsidR="00A94335">
        <w:rPr>
          <w:sz w:val="25"/>
          <w:szCs w:val="25"/>
        </w:rPr>
        <w:t>6</w:t>
      </w:r>
      <w:r w:rsidRPr="000B3005">
        <w:rPr>
          <w:sz w:val="25"/>
          <w:szCs w:val="25"/>
        </w:rPr>
        <w:t xml:space="preserve"> г.- </w:t>
      </w:r>
      <w:r w:rsidR="00A94335">
        <w:rPr>
          <w:sz w:val="25"/>
          <w:szCs w:val="25"/>
        </w:rPr>
        <w:t>80000,00</w:t>
      </w:r>
      <w:r w:rsidRPr="000B3005">
        <w:rPr>
          <w:sz w:val="25"/>
          <w:szCs w:val="25"/>
        </w:rPr>
        <w:t xml:space="preserve"> рублей.</w:t>
      </w:r>
    </w:p>
    <w:p w:rsidR="000B3005" w:rsidRPr="000B3005" w:rsidRDefault="000B3005" w:rsidP="000B3005">
      <w:pPr>
        <w:shd w:val="clear" w:color="auto" w:fill="FFFFFF"/>
        <w:spacing w:line="226" w:lineRule="atLeast"/>
        <w:jc w:val="both"/>
        <w:textAlignment w:val="baseline"/>
        <w:rPr>
          <w:sz w:val="25"/>
          <w:szCs w:val="25"/>
        </w:rPr>
      </w:pPr>
      <w:r w:rsidRPr="000B3005">
        <w:rPr>
          <w:sz w:val="25"/>
          <w:szCs w:val="25"/>
        </w:rPr>
        <w:t xml:space="preserve">         Перечень мероприятий и объемы финансирования за счет средств бюджета </w:t>
      </w:r>
      <w:r w:rsidRPr="000B3005">
        <w:rPr>
          <w:sz w:val="25"/>
          <w:szCs w:val="25"/>
        </w:rPr>
        <w:lastRenderedPageBreak/>
        <w:t>муниципального образования «Камызякский муниципальный район Астраханской области» подлежат уточнению исходя из возможностей бюджета Камызякского района с корректировкой подпрограммных мероприятий, результатов их реализации и оценки эффективности.</w:t>
      </w:r>
    </w:p>
    <w:p w:rsidR="000B3005" w:rsidRPr="000B3005" w:rsidRDefault="000B3005" w:rsidP="000B3005">
      <w:pPr>
        <w:jc w:val="both"/>
        <w:rPr>
          <w:sz w:val="25"/>
          <w:szCs w:val="25"/>
        </w:rPr>
      </w:pPr>
      <w:r w:rsidRPr="000B3005">
        <w:rPr>
          <w:sz w:val="25"/>
          <w:szCs w:val="25"/>
        </w:rPr>
        <w:t xml:space="preserve">         1.7. В паспорте подпрограммы 3 «</w:t>
      </w:r>
      <w:r w:rsidRPr="000B3005">
        <w:rPr>
          <w:color w:val="2D2D2D"/>
          <w:sz w:val="25"/>
          <w:szCs w:val="25"/>
        </w:rPr>
        <w:t>Комплексные меры противодействия злоупотреблению наркотиками и их незаконному обороту в Камызякском муниципальном районе Астраханской области</w:t>
      </w:r>
      <w:r w:rsidRPr="000B3005">
        <w:rPr>
          <w:spacing w:val="1"/>
          <w:sz w:val="25"/>
          <w:szCs w:val="25"/>
        </w:rPr>
        <w:t>»</w:t>
      </w:r>
      <w:r w:rsidRPr="000B3005">
        <w:rPr>
          <w:b/>
          <w:spacing w:val="1"/>
          <w:sz w:val="25"/>
          <w:szCs w:val="25"/>
        </w:rPr>
        <w:t xml:space="preserve"> </w:t>
      </w:r>
      <w:r w:rsidRPr="000B3005">
        <w:rPr>
          <w:sz w:val="25"/>
          <w:szCs w:val="25"/>
        </w:rPr>
        <w:t>строку «Объемы бюджетных ассигнований подпрограммы  муниципальной программы»  изложить в новой редакции: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386"/>
      </w:tblGrid>
      <w:tr w:rsidR="000B3005" w:rsidRPr="000B3005" w:rsidTr="000B3005">
        <w:tc>
          <w:tcPr>
            <w:tcW w:w="3936" w:type="dxa"/>
          </w:tcPr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Объемы бюджетных ассигнований подпрограммы 3 Программы</w:t>
            </w:r>
          </w:p>
        </w:tc>
        <w:tc>
          <w:tcPr>
            <w:tcW w:w="5386" w:type="dxa"/>
          </w:tcPr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 xml:space="preserve">Общий объем финансирования мероприятий Подпрограммы 3 составляет </w:t>
            </w:r>
            <w:r w:rsidR="00A94335">
              <w:rPr>
                <w:sz w:val="25"/>
                <w:szCs w:val="25"/>
              </w:rPr>
              <w:t>209994,28</w:t>
            </w:r>
            <w:r w:rsidRPr="000B3005">
              <w:rPr>
                <w:sz w:val="25"/>
                <w:szCs w:val="25"/>
              </w:rPr>
              <w:t xml:space="preserve">  рублей,  за счет  средств бюджета муниципального образования «Камызякский муниципальный район Астраханской области» -  </w:t>
            </w:r>
            <w:r w:rsidR="00A94335">
              <w:rPr>
                <w:sz w:val="25"/>
                <w:szCs w:val="25"/>
              </w:rPr>
              <w:t>209994,28</w:t>
            </w:r>
            <w:r w:rsidRPr="000B3005">
              <w:rPr>
                <w:sz w:val="25"/>
                <w:szCs w:val="25"/>
              </w:rPr>
              <w:t xml:space="preserve"> рублей, в том числе:</w:t>
            </w:r>
          </w:p>
          <w:p w:rsidR="000B3005" w:rsidRPr="000B3005" w:rsidRDefault="000B3005" w:rsidP="000B3005">
            <w:pPr>
              <w:jc w:val="both"/>
              <w:rPr>
                <w:sz w:val="25"/>
                <w:szCs w:val="25"/>
              </w:rPr>
            </w:pPr>
            <w:r w:rsidRPr="000B3005">
              <w:rPr>
                <w:sz w:val="25"/>
                <w:szCs w:val="25"/>
              </w:rPr>
              <w:t>в 202</w:t>
            </w:r>
            <w:r w:rsidR="00A94335">
              <w:rPr>
                <w:sz w:val="25"/>
                <w:szCs w:val="25"/>
              </w:rPr>
              <w:t>4</w:t>
            </w:r>
            <w:r w:rsidRPr="000B3005">
              <w:rPr>
                <w:sz w:val="25"/>
                <w:szCs w:val="25"/>
              </w:rPr>
              <w:t xml:space="preserve"> г. </w:t>
            </w:r>
            <w:r w:rsidR="00A94335">
              <w:rPr>
                <w:sz w:val="25"/>
                <w:szCs w:val="25"/>
              </w:rPr>
              <w:t>-</w:t>
            </w:r>
            <w:r w:rsidRPr="000B3005">
              <w:rPr>
                <w:sz w:val="25"/>
                <w:szCs w:val="25"/>
              </w:rPr>
              <w:t xml:space="preserve"> </w:t>
            </w:r>
            <w:r w:rsidR="00A94335">
              <w:rPr>
                <w:sz w:val="25"/>
                <w:szCs w:val="25"/>
              </w:rPr>
              <w:t>69994,28</w:t>
            </w:r>
            <w:r w:rsidRPr="000B3005">
              <w:rPr>
                <w:sz w:val="25"/>
                <w:szCs w:val="25"/>
              </w:rPr>
              <w:t xml:space="preserve"> рублей;</w:t>
            </w:r>
          </w:p>
          <w:p w:rsidR="000B3005" w:rsidRPr="000B3005" w:rsidRDefault="00A94335" w:rsidP="000B300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2025</w:t>
            </w:r>
            <w:r w:rsidR="000B3005" w:rsidRPr="000B3005">
              <w:rPr>
                <w:sz w:val="25"/>
                <w:szCs w:val="25"/>
              </w:rPr>
              <w:t xml:space="preserve"> г. -</w:t>
            </w:r>
            <w:r>
              <w:rPr>
                <w:sz w:val="25"/>
                <w:szCs w:val="25"/>
              </w:rPr>
              <w:t xml:space="preserve"> 70000,00</w:t>
            </w:r>
            <w:r w:rsidR="000B3005" w:rsidRPr="000B3005">
              <w:rPr>
                <w:sz w:val="25"/>
                <w:szCs w:val="25"/>
              </w:rPr>
              <w:t xml:space="preserve"> рублей;</w:t>
            </w:r>
          </w:p>
          <w:p w:rsidR="000B3005" w:rsidRPr="000B3005" w:rsidRDefault="00A94335" w:rsidP="00A94335">
            <w:pPr>
              <w:jc w:val="both"/>
              <w:rPr>
                <w:color w:val="FF0000"/>
                <w:sz w:val="25"/>
                <w:szCs w:val="25"/>
              </w:rPr>
            </w:pPr>
            <w:r>
              <w:rPr>
                <w:sz w:val="25"/>
                <w:szCs w:val="25"/>
              </w:rPr>
              <w:t>в 2026</w:t>
            </w:r>
            <w:r w:rsidR="000B3005" w:rsidRPr="000B3005">
              <w:rPr>
                <w:sz w:val="25"/>
                <w:szCs w:val="25"/>
              </w:rPr>
              <w:t xml:space="preserve"> г.</w:t>
            </w:r>
            <w:r>
              <w:rPr>
                <w:sz w:val="25"/>
                <w:szCs w:val="25"/>
              </w:rPr>
              <w:t>-</w:t>
            </w:r>
            <w:r w:rsidR="000B3005" w:rsidRPr="000B3005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70000,00</w:t>
            </w:r>
            <w:r w:rsidR="000B3005" w:rsidRPr="000B3005">
              <w:rPr>
                <w:sz w:val="25"/>
                <w:szCs w:val="25"/>
              </w:rPr>
              <w:t xml:space="preserve"> рублей.</w:t>
            </w:r>
          </w:p>
        </w:tc>
      </w:tr>
    </w:tbl>
    <w:p w:rsidR="000B3005" w:rsidRPr="000B3005" w:rsidRDefault="000B3005" w:rsidP="000B3005">
      <w:pPr>
        <w:shd w:val="clear" w:color="auto" w:fill="FFFFFF"/>
        <w:spacing w:line="226" w:lineRule="atLeast"/>
        <w:ind w:firstLine="567"/>
        <w:jc w:val="both"/>
        <w:textAlignment w:val="baseline"/>
        <w:rPr>
          <w:sz w:val="25"/>
          <w:szCs w:val="25"/>
        </w:rPr>
      </w:pPr>
      <w:r w:rsidRPr="000B3005">
        <w:rPr>
          <w:sz w:val="25"/>
          <w:szCs w:val="25"/>
        </w:rPr>
        <w:t>1.8. Раздел 5 «Обоснование объема финансовых ресурсов, необходимых для реализации Подпрограммы 3» изложить в новой редакции:</w:t>
      </w:r>
    </w:p>
    <w:p w:rsidR="000B3005" w:rsidRPr="000B3005" w:rsidRDefault="000B3005" w:rsidP="000B3005">
      <w:pPr>
        <w:shd w:val="clear" w:color="auto" w:fill="FFFFFF"/>
        <w:ind w:firstLine="567"/>
        <w:jc w:val="both"/>
        <w:textAlignment w:val="baseline"/>
        <w:outlineLvl w:val="3"/>
        <w:rPr>
          <w:spacing w:val="1"/>
          <w:sz w:val="25"/>
          <w:szCs w:val="25"/>
        </w:rPr>
      </w:pPr>
      <w:r w:rsidRPr="000B3005">
        <w:rPr>
          <w:spacing w:val="1"/>
          <w:sz w:val="25"/>
          <w:szCs w:val="25"/>
        </w:rPr>
        <w:t xml:space="preserve">Реализация мероприятий Подпрограммы 3 осуществляется за счет средств бюджета муниципального образования </w:t>
      </w:r>
      <w:r w:rsidRPr="000B3005">
        <w:rPr>
          <w:sz w:val="25"/>
          <w:szCs w:val="25"/>
        </w:rPr>
        <w:t>«Камызякский муниципальный район Астраханской области»</w:t>
      </w:r>
      <w:r w:rsidRPr="000B3005">
        <w:rPr>
          <w:spacing w:val="1"/>
          <w:sz w:val="25"/>
          <w:szCs w:val="25"/>
        </w:rPr>
        <w:t>.</w:t>
      </w:r>
    </w:p>
    <w:p w:rsidR="000B3005" w:rsidRPr="000B3005" w:rsidRDefault="000B3005" w:rsidP="000B3005">
      <w:pPr>
        <w:shd w:val="clear" w:color="auto" w:fill="FFFFFF"/>
        <w:jc w:val="both"/>
        <w:textAlignment w:val="baseline"/>
        <w:outlineLvl w:val="3"/>
        <w:rPr>
          <w:sz w:val="25"/>
          <w:szCs w:val="25"/>
        </w:rPr>
      </w:pPr>
      <w:r w:rsidRPr="000B3005">
        <w:rPr>
          <w:sz w:val="25"/>
          <w:szCs w:val="25"/>
        </w:rPr>
        <w:t xml:space="preserve">         Общий объем финансирования Подпрограммы 3 составляет </w:t>
      </w:r>
      <w:r w:rsidR="00A94335">
        <w:rPr>
          <w:sz w:val="25"/>
          <w:szCs w:val="25"/>
        </w:rPr>
        <w:t>209994,28</w:t>
      </w:r>
      <w:r w:rsidRPr="000B3005">
        <w:rPr>
          <w:sz w:val="25"/>
          <w:szCs w:val="25"/>
        </w:rPr>
        <w:t xml:space="preserve"> рублей. За</w:t>
      </w:r>
      <w:r w:rsidR="00A94335">
        <w:rPr>
          <w:sz w:val="25"/>
          <w:szCs w:val="25"/>
        </w:rPr>
        <w:t xml:space="preserve"> </w:t>
      </w:r>
      <w:r w:rsidRPr="000B3005">
        <w:rPr>
          <w:sz w:val="25"/>
          <w:szCs w:val="25"/>
        </w:rPr>
        <w:t>счет</w:t>
      </w:r>
      <w:r w:rsidR="00A94335">
        <w:rPr>
          <w:sz w:val="25"/>
          <w:szCs w:val="25"/>
        </w:rPr>
        <w:t xml:space="preserve"> </w:t>
      </w:r>
      <w:r w:rsidRPr="000B3005">
        <w:rPr>
          <w:sz w:val="25"/>
          <w:szCs w:val="25"/>
        </w:rPr>
        <w:t>средств</w:t>
      </w:r>
      <w:r w:rsidR="00A94335">
        <w:rPr>
          <w:sz w:val="25"/>
          <w:szCs w:val="25"/>
        </w:rPr>
        <w:t xml:space="preserve"> </w:t>
      </w:r>
      <w:r w:rsidRPr="000B3005">
        <w:rPr>
          <w:sz w:val="25"/>
          <w:szCs w:val="25"/>
        </w:rPr>
        <w:t xml:space="preserve">бюджета муниципального образования «Камызякский муниципальный район Астраханской области» - </w:t>
      </w:r>
      <w:r w:rsidR="00A94335">
        <w:rPr>
          <w:sz w:val="25"/>
          <w:szCs w:val="25"/>
        </w:rPr>
        <w:t>209994,28</w:t>
      </w:r>
      <w:r w:rsidRPr="000B3005">
        <w:rPr>
          <w:sz w:val="25"/>
          <w:szCs w:val="25"/>
        </w:rPr>
        <w:t xml:space="preserve"> рублей, в том числе:   в 202</w:t>
      </w:r>
      <w:r w:rsidR="0058666F">
        <w:rPr>
          <w:sz w:val="25"/>
          <w:szCs w:val="25"/>
        </w:rPr>
        <w:t>4</w:t>
      </w:r>
      <w:r w:rsidRPr="000B3005">
        <w:rPr>
          <w:sz w:val="25"/>
          <w:szCs w:val="25"/>
        </w:rPr>
        <w:t xml:space="preserve"> году</w:t>
      </w:r>
      <w:r w:rsidR="0058666F">
        <w:rPr>
          <w:sz w:val="25"/>
          <w:szCs w:val="25"/>
        </w:rPr>
        <w:t xml:space="preserve"> - </w:t>
      </w:r>
      <w:r w:rsidRPr="000B3005">
        <w:rPr>
          <w:sz w:val="25"/>
          <w:szCs w:val="25"/>
        </w:rPr>
        <w:t xml:space="preserve"> </w:t>
      </w:r>
      <w:r w:rsidR="0058666F">
        <w:rPr>
          <w:sz w:val="25"/>
          <w:szCs w:val="25"/>
        </w:rPr>
        <w:t>69994,28</w:t>
      </w:r>
      <w:r w:rsidRPr="000B3005">
        <w:rPr>
          <w:sz w:val="25"/>
          <w:szCs w:val="25"/>
        </w:rPr>
        <w:t xml:space="preserve"> рублей; в 202</w:t>
      </w:r>
      <w:r w:rsidR="0058666F">
        <w:rPr>
          <w:sz w:val="25"/>
          <w:szCs w:val="25"/>
        </w:rPr>
        <w:t>5</w:t>
      </w:r>
      <w:r w:rsidRPr="000B3005">
        <w:rPr>
          <w:sz w:val="25"/>
          <w:szCs w:val="25"/>
        </w:rPr>
        <w:t xml:space="preserve"> г. - </w:t>
      </w:r>
      <w:r w:rsidR="0058666F">
        <w:rPr>
          <w:sz w:val="25"/>
          <w:szCs w:val="25"/>
        </w:rPr>
        <w:t>70000</w:t>
      </w:r>
      <w:r w:rsidRPr="000B3005">
        <w:rPr>
          <w:sz w:val="25"/>
          <w:szCs w:val="25"/>
        </w:rPr>
        <w:t>,00 рублей; в 202</w:t>
      </w:r>
      <w:r w:rsidR="0058666F">
        <w:rPr>
          <w:sz w:val="25"/>
          <w:szCs w:val="25"/>
        </w:rPr>
        <w:t>6</w:t>
      </w:r>
      <w:r w:rsidRPr="000B3005">
        <w:rPr>
          <w:sz w:val="25"/>
          <w:szCs w:val="25"/>
        </w:rPr>
        <w:t xml:space="preserve"> г.- </w:t>
      </w:r>
      <w:r w:rsidR="0058666F">
        <w:rPr>
          <w:sz w:val="25"/>
          <w:szCs w:val="25"/>
        </w:rPr>
        <w:t>70</w:t>
      </w:r>
      <w:r w:rsidRPr="000B3005">
        <w:rPr>
          <w:sz w:val="25"/>
          <w:szCs w:val="25"/>
        </w:rPr>
        <w:t>000,00 рублей.</w:t>
      </w:r>
    </w:p>
    <w:p w:rsidR="000B3005" w:rsidRPr="000B3005" w:rsidRDefault="000B3005" w:rsidP="0058666F">
      <w:pPr>
        <w:shd w:val="clear" w:color="auto" w:fill="FFFFFF"/>
        <w:spacing w:line="226" w:lineRule="atLeast"/>
        <w:jc w:val="both"/>
        <w:textAlignment w:val="baseline"/>
        <w:rPr>
          <w:sz w:val="25"/>
          <w:szCs w:val="25"/>
        </w:rPr>
      </w:pPr>
      <w:r w:rsidRPr="000B3005">
        <w:rPr>
          <w:sz w:val="25"/>
          <w:szCs w:val="25"/>
        </w:rPr>
        <w:t xml:space="preserve">         Перечень мероприятий и объемы финансирования за счет средств бюджета муниципального образования «Камызякский муниципальный район Астраханской области» подлежат уточнению исходя из возможностей бюджета Камызякского района с корректировкой подпрограммных мероприятий, результатов их реализации и оценки эффективности.</w:t>
      </w:r>
    </w:p>
    <w:p w:rsidR="00675AED" w:rsidRPr="000B3005" w:rsidRDefault="008F7D18" w:rsidP="00A556EC">
      <w:pPr>
        <w:spacing w:line="226" w:lineRule="atLeast"/>
        <w:ind w:firstLine="567"/>
        <w:jc w:val="both"/>
        <w:textAlignment w:val="baseline"/>
        <w:rPr>
          <w:sz w:val="25"/>
          <w:szCs w:val="25"/>
        </w:rPr>
      </w:pPr>
      <w:r w:rsidRPr="000B3005">
        <w:rPr>
          <w:color w:val="000000"/>
          <w:spacing w:val="-26"/>
          <w:sz w:val="25"/>
          <w:szCs w:val="25"/>
        </w:rPr>
        <w:t>1</w:t>
      </w:r>
      <w:r w:rsidR="00A556EC" w:rsidRPr="000B3005">
        <w:rPr>
          <w:color w:val="000000"/>
          <w:spacing w:val="-26"/>
          <w:sz w:val="25"/>
          <w:szCs w:val="25"/>
        </w:rPr>
        <w:t>.</w:t>
      </w:r>
      <w:r w:rsidR="009426C8">
        <w:rPr>
          <w:color w:val="000000"/>
          <w:spacing w:val="-26"/>
          <w:sz w:val="25"/>
          <w:szCs w:val="25"/>
        </w:rPr>
        <w:t>9</w:t>
      </w:r>
      <w:r w:rsidR="008521B9" w:rsidRPr="000B3005">
        <w:rPr>
          <w:color w:val="000000"/>
          <w:spacing w:val="-26"/>
          <w:sz w:val="25"/>
          <w:szCs w:val="25"/>
        </w:rPr>
        <w:t>.</w:t>
      </w:r>
      <w:r w:rsidR="00CB35C7" w:rsidRPr="000B3005">
        <w:rPr>
          <w:color w:val="000000"/>
          <w:spacing w:val="-26"/>
          <w:sz w:val="25"/>
          <w:szCs w:val="25"/>
        </w:rPr>
        <w:t xml:space="preserve"> </w:t>
      </w:r>
      <w:r w:rsidR="00675AED" w:rsidRPr="000B3005">
        <w:rPr>
          <w:spacing w:val="-6"/>
          <w:sz w:val="25"/>
          <w:szCs w:val="25"/>
        </w:rPr>
        <w:t xml:space="preserve">Приложение № 2 к Программе </w:t>
      </w:r>
      <w:r w:rsidR="00675AED" w:rsidRPr="000B3005">
        <w:rPr>
          <w:sz w:val="25"/>
          <w:szCs w:val="25"/>
        </w:rPr>
        <w:t>«Перечень мероприятий (направлений) муниципальной программы «Обеспечение общественного порядка и противодействие преступности в Камызякском</w:t>
      </w:r>
      <w:r w:rsidR="006A5DDC" w:rsidRPr="000B3005">
        <w:rPr>
          <w:sz w:val="25"/>
          <w:szCs w:val="25"/>
        </w:rPr>
        <w:t xml:space="preserve"> муниципальном</w:t>
      </w:r>
      <w:r w:rsidR="00675AED" w:rsidRPr="000B3005">
        <w:rPr>
          <w:sz w:val="25"/>
          <w:szCs w:val="25"/>
        </w:rPr>
        <w:t xml:space="preserve"> районе</w:t>
      </w:r>
      <w:r w:rsidR="006A5DDC" w:rsidRPr="000B3005">
        <w:rPr>
          <w:sz w:val="25"/>
          <w:szCs w:val="25"/>
        </w:rPr>
        <w:t xml:space="preserve"> Астраханской области</w:t>
      </w:r>
      <w:r w:rsidR="00675AED" w:rsidRPr="000B3005">
        <w:rPr>
          <w:sz w:val="25"/>
          <w:szCs w:val="25"/>
        </w:rPr>
        <w:t xml:space="preserve">» изложить в новой редакции согласно Приложению № </w:t>
      </w:r>
      <w:r w:rsidR="00DE594F" w:rsidRPr="000B3005">
        <w:rPr>
          <w:sz w:val="25"/>
          <w:szCs w:val="25"/>
        </w:rPr>
        <w:t>1</w:t>
      </w:r>
      <w:r w:rsidR="00675AED" w:rsidRPr="000B3005">
        <w:rPr>
          <w:sz w:val="25"/>
          <w:szCs w:val="25"/>
        </w:rPr>
        <w:t xml:space="preserve"> к настоящему постановлению.</w:t>
      </w:r>
    </w:p>
    <w:p w:rsidR="00D71870" w:rsidRPr="000B3005" w:rsidRDefault="00D71870" w:rsidP="00A556EC">
      <w:pPr>
        <w:spacing w:line="226" w:lineRule="atLeast"/>
        <w:ind w:firstLine="567"/>
        <w:jc w:val="both"/>
        <w:textAlignment w:val="baseline"/>
        <w:rPr>
          <w:sz w:val="25"/>
          <w:szCs w:val="25"/>
        </w:rPr>
      </w:pPr>
      <w:r w:rsidRPr="000B3005">
        <w:rPr>
          <w:sz w:val="25"/>
          <w:szCs w:val="25"/>
        </w:rPr>
        <w:t>1.</w:t>
      </w:r>
      <w:r w:rsidR="009426C8">
        <w:rPr>
          <w:sz w:val="25"/>
          <w:szCs w:val="25"/>
        </w:rPr>
        <w:t>10</w:t>
      </w:r>
      <w:r w:rsidRPr="000B3005">
        <w:rPr>
          <w:sz w:val="25"/>
          <w:szCs w:val="25"/>
        </w:rPr>
        <w:t>. Приложение № 3 к Программе «Ресурсное обеспечение реализации муниципальной программы» изложить в новой редакции согласно Приложению № 2 к настоящему постановлению.</w:t>
      </w:r>
    </w:p>
    <w:p w:rsidR="00B4712C" w:rsidRPr="000B3005" w:rsidRDefault="008F7D18" w:rsidP="002A234E">
      <w:pPr>
        <w:ind w:firstLine="567"/>
        <w:jc w:val="both"/>
        <w:rPr>
          <w:sz w:val="25"/>
          <w:szCs w:val="25"/>
        </w:rPr>
      </w:pPr>
      <w:r w:rsidRPr="000B3005">
        <w:rPr>
          <w:sz w:val="25"/>
          <w:szCs w:val="25"/>
        </w:rPr>
        <w:t>2</w:t>
      </w:r>
      <w:r w:rsidR="00B4712C" w:rsidRPr="000B3005">
        <w:rPr>
          <w:sz w:val="25"/>
          <w:szCs w:val="25"/>
        </w:rPr>
        <w:t xml:space="preserve">.  </w:t>
      </w:r>
      <w:proofErr w:type="gramStart"/>
      <w:r w:rsidR="00B4712C" w:rsidRPr="000B3005">
        <w:rPr>
          <w:sz w:val="25"/>
          <w:szCs w:val="25"/>
        </w:rPr>
        <w:t>Разместить</w:t>
      </w:r>
      <w:proofErr w:type="gramEnd"/>
      <w:r w:rsidR="00B4712C" w:rsidRPr="000B3005">
        <w:rPr>
          <w:sz w:val="25"/>
          <w:szCs w:val="25"/>
        </w:rPr>
        <w:t xml:space="preserve"> настоящее постановление: </w:t>
      </w:r>
    </w:p>
    <w:p w:rsidR="00B4712C" w:rsidRPr="000B3005" w:rsidRDefault="008F7D18" w:rsidP="002A234E">
      <w:pPr>
        <w:ind w:firstLine="567"/>
        <w:jc w:val="both"/>
        <w:rPr>
          <w:sz w:val="25"/>
          <w:szCs w:val="25"/>
        </w:rPr>
      </w:pPr>
      <w:r w:rsidRPr="000B3005">
        <w:rPr>
          <w:sz w:val="25"/>
          <w:szCs w:val="25"/>
        </w:rPr>
        <w:t>2</w:t>
      </w:r>
      <w:r w:rsidR="00B4712C" w:rsidRPr="000B3005">
        <w:rPr>
          <w:sz w:val="25"/>
          <w:szCs w:val="25"/>
        </w:rPr>
        <w:t>.1. Общему отделу</w:t>
      </w:r>
      <w:r w:rsidR="00DE594F" w:rsidRPr="000B3005">
        <w:rPr>
          <w:sz w:val="25"/>
          <w:szCs w:val="25"/>
        </w:rPr>
        <w:t xml:space="preserve"> </w:t>
      </w:r>
      <w:r w:rsidR="00B4712C" w:rsidRPr="000B3005">
        <w:rPr>
          <w:sz w:val="25"/>
          <w:szCs w:val="25"/>
        </w:rPr>
        <w:t xml:space="preserve">администрации муниципального образования «Камызякский </w:t>
      </w:r>
      <w:r w:rsidR="006A5DDC" w:rsidRPr="000B3005">
        <w:rPr>
          <w:sz w:val="25"/>
          <w:szCs w:val="25"/>
        </w:rPr>
        <w:t xml:space="preserve"> муниципальный </w:t>
      </w:r>
      <w:r w:rsidR="00B4712C" w:rsidRPr="000B3005">
        <w:rPr>
          <w:sz w:val="25"/>
          <w:szCs w:val="25"/>
        </w:rPr>
        <w:t>район</w:t>
      </w:r>
      <w:r w:rsidR="006A5DDC" w:rsidRPr="000B3005">
        <w:rPr>
          <w:sz w:val="25"/>
          <w:szCs w:val="25"/>
        </w:rPr>
        <w:t xml:space="preserve"> Астраханской области</w:t>
      </w:r>
      <w:r w:rsidR="00B4712C" w:rsidRPr="000B3005">
        <w:rPr>
          <w:sz w:val="25"/>
          <w:szCs w:val="25"/>
        </w:rPr>
        <w:t>» на официальном сайте муниципального образования «Камызякский</w:t>
      </w:r>
      <w:r w:rsidR="006A5DDC" w:rsidRPr="000B3005">
        <w:rPr>
          <w:sz w:val="25"/>
          <w:szCs w:val="25"/>
        </w:rPr>
        <w:t xml:space="preserve"> муниципальный</w:t>
      </w:r>
      <w:r w:rsidR="00B4712C" w:rsidRPr="000B3005">
        <w:rPr>
          <w:sz w:val="25"/>
          <w:szCs w:val="25"/>
        </w:rPr>
        <w:t xml:space="preserve"> район</w:t>
      </w:r>
      <w:r w:rsidR="006A5DDC" w:rsidRPr="000B3005">
        <w:rPr>
          <w:sz w:val="25"/>
          <w:szCs w:val="25"/>
        </w:rPr>
        <w:t xml:space="preserve"> Астраханской области</w:t>
      </w:r>
      <w:r w:rsidR="00B4712C" w:rsidRPr="000B3005">
        <w:rPr>
          <w:sz w:val="25"/>
          <w:szCs w:val="25"/>
        </w:rPr>
        <w:t>» в информационно</w:t>
      </w:r>
      <w:r w:rsidR="009426C8">
        <w:rPr>
          <w:sz w:val="25"/>
          <w:szCs w:val="25"/>
        </w:rPr>
        <w:t xml:space="preserve"> </w:t>
      </w:r>
      <w:r w:rsidR="00B4712C" w:rsidRPr="000B3005">
        <w:rPr>
          <w:sz w:val="25"/>
          <w:szCs w:val="25"/>
        </w:rPr>
        <w:t>-</w:t>
      </w:r>
      <w:r w:rsidR="009426C8">
        <w:rPr>
          <w:sz w:val="25"/>
          <w:szCs w:val="25"/>
        </w:rPr>
        <w:t xml:space="preserve"> </w:t>
      </w:r>
      <w:r w:rsidR="00B4712C" w:rsidRPr="000B3005">
        <w:rPr>
          <w:sz w:val="25"/>
          <w:szCs w:val="25"/>
        </w:rPr>
        <w:t>телекоммуникационной сети «Интернет».</w:t>
      </w:r>
    </w:p>
    <w:p w:rsidR="00B4712C" w:rsidRPr="000B3005" w:rsidRDefault="008F7D18" w:rsidP="002A234E">
      <w:pPr>
        <w:ind w:firstLine="567"/>
        <w:jc w:val="both"/>
        <w:rPr>
          <w:sz w:val="25"/>
          <w:szCs w:val="25"/>
        </w:rPr>
      </w:pPr>
      <w:r w:rsidRPr="000B3005">
        <w:rPr>
          <w:sz w:val="25"/>
          <w:szCs w:val="25"/>
        </w:rPr>
        <w:t>2</w:t>
      </w:r>
      <w:r w:rsidR="00B4712C" w:rsidRPr="000B3005">
        <w:rPr>
          <w:sz w:val="25"/>
          <w:szCs w:val="25"/>
        </w:rPr>
        <w:t>.2. Отделу экономического развития администрации муниципального образования «Камызякский</w:t>
      </w:r>
      <w:r w:rsidR="006A5DDC" w:rsidRPr="000B3005">
        <w:rPr>
          <w:sz w:val="25"/>
          <w:szCs w:val="25"/>
        </w:rPr>
        <w:t xml:space="preserve"> муниципальный</w:t>
      </w:r>
      <w:r w:rsidR="00B4712C" w:rsidRPr="000B3005">
        <w:rPr>
          <w:sz w:val="25"/>
          <w:szCs w:val="25"/>
        </w:rPr>
        <w:t xml:space="preserve"> район</w:t>
      </w:r>
      <w:r w:rsidR="006A5DDC" w:rsidRPr="000B3005">
        <w:rPr>
          <w:sz w:val="25"/>
          <w:szCs w:val="25"/>
        </w:rPr>
        <w:t xml:space="preserve"> Астраханской области</w:t>
      </w:r>
      <w:r w:rsidR="00B4712C" w:rsidRPr="000B3005">
        <w:rPr>
          <w:sz w:val="25"/>
          <w:szCs w:val="25"/>
        </w:rPr>
        <w:t>» в государственной автоматизированной системе «Управление».</w:t>
      </w:r>
    </w:p>
    <w:p w:rsidR="00B4712C" w:rsidRPr="000B3005" w:rsidRDefault="008F7D18" w:rsidP="002A234E">
      <w:pPr>
        <w:ind w:firstLine="567"/>
        <w:jc w:val="both"/>
        <w:rPr>
          <w:sz w:val="25"/>
          <w:szCs w:val="25"/>
        </w:rPr>
      </w:pPr>
      <w:r w:rsidRPr="000B3005">
        <w:rPr>
          <w:sz w:val="25"/>
          <w:szCs w:val="25"/>
        </w:rPr>
        <w:t>3</w:t>
      </w:r>
      <w:r w:rsidR="00B4712C" w:rsidRPr="000B3005">
        <w:rPr>
          <w:sz w:val="25"/>
          <w:szCs w:val="25"/>
        </w:rPr>
        <w:t>. Отделу организационно</w:t>
      </w:r>
      <w:r w:rsidR="00DE594F" w:rsidRPr="000B3005">
        <w:rPr>
          <w:sz w:val="25"/>
          <w:szCs w:val="25"/>
        </w:rPr>
        <w:t xml:space="preserve"> - </w:t>
      </w:r>
      <w:r w:rsidR="00B4712C" w:rsidRPr="000B3005">
        <w:rPr>
          <w:sz w:val="25"/>
          <w:szCs w:val="25"/>
        </w:rPr>
        <w:t>кадровой работы</w:t>
      </w:r>
      <w:r w:rsidR="00DE594F" w:rsidRPr="000B3005">
        <w:rPr>
          <w:sz w:val="25"/>
          <w:szCs w:val="25"/>
        </w:rPr>
        <w:t xml:space="preserve"> </w:t>
      </w:r>
      <w:r w:rsidR="00B4712C" w:rsidRPr="000B3005">
        <w:rPr>
          <w:sz w:val="25"/>
          <w:szCs w:val="25"/>
        </w:rPr>
        <w:t>администрации муниципального образования «Камызякский</w:t>
      </w:r>
      <w:r w:rsidR="006A5DDC" w:rsidRPr="000B3005">
        <w:rPr>
          <w:sz w:val="25"/>
          <w:szCs w:val="25"/>
        </w:rPr>
        <w:t xml:space="preserve"> муниципальный</w:t>
      </w:r>
      <w:r w:rsidR="00B4712C" w:rsidRPr="000B3005">
        <w:rPr>
          <w:sz w:val="25"/>
          <w:szCs w:val="25"/>
        </w:rPr>
        <w:t xml:space="preserve"> район</w:t>
      </w:r>
      <w:r w:rsidR="006A5DDC" w:rsidRPr="000B3005">
        <w:rPr>
          <w:sz w:val="25"/>
          <w:szCs w:val="25"/>
        </w:rPr>
        <w:t xml:space="preserve"> Астраханской области</w:t>
      </w:r>
      <w:r w:rsidR="00B4712C" w:rsidRPr="000B3005">
        <w:rPr>
          <w:sz w:val="25"/>
          <w:szCs w:val="25"/>
        </w:rPr>
        <w:t xml:space="preserve">» организовать публикацию настоящего постановления в районной газете «Маяк </w:t>
      </w:r>
      <w:r w:rsidR="00B4712C" w:rsidRPr="000B3005">
        <w:rPr>
          <w:sz w:val="25"/>
          <w:szCs w:val="25"/>
        </w:rPr>
        <w:lastRenderedPageBreak/>
        <w:t>дельты».</w:t>
      </w:r>
    </w:p>
    <w:p w:rsidR="00B4712C" w:rsidRPr="000B3005" w:rsidRDefault="008F7D18" w:rsidP="002A23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B3005">
        <w:rPr>
          <w:rFonts w:ascii="Times New Roman" w:hAnsi="Times New Roman" w:cs="Times New Roman"/>
          <w:sz w:val="25"/>
          <w:szCs w:val="25"/>
        </w:rPr>
        <w:t>4</w:t>
      </w:r>
      <w:r w:rsidR="00B4712C" w:rsidRPr="000B3005">
        <w:rPr>
          <w:rFonts w:ascii="Times New Roman" w:hAnsi="Times New Roman" w:cs="Times New Roman"/>
          <w:sz w:val="25"/>
          <w:szCs w:val="25"/>
        </w:rPr>
        <w:t>. Финансовому управлению администрации муниципального образования «Камызякский</w:t>
      </w:r>
      <w:r w:rsidR="006A5DDC" w:rsidRPr="000B3005">
        <w:rPr>
          <w:rFonts w:ascii="Times New Roman" w:hAnsi="Times New Roman" w:cs="Times New Roman"/>
          <w:sz w:val="25"/>
          <w:szCs w:val="25"/>
        </w:rPr>
        <w:t xml:space="preserve"> муниципальный</w:t>
      </w:r>
      <w:r w:rsidR="00B4712C" w:rsidRPr="000B3005">
        <w:rPr>
          <w:rFonts w:ascii="Times New Roman" w:hAnsi="Times New Roman" w:cs="Times New Roman"/>
          <w:sz w:val="25"/>
          <w:szCs w:val="25"/>
        </w:rPr>
        <w:t xml:space="preserve"> район</w:t>
      </w:r>
      <w:r w:rsidR="006A5DDC" w:rsidRPr="000B3005">
        <w:rPr>
          <w:rFonts w:ascii="Times New Roman" w:hAnsi="Times New Roman" w:cs="Times New Roman"/>
          <w:sz w:val="25"/>
          <w:szCs w:val="25"/>
        </w:rPr>
        <w:t xml:space="preserve"> Астраханской области</w:t>
      </w:r>
      <w:r w:rsidR="00B4712C" w:rsidRPr="000B3005">
        <w:rPr>
          <w:rFonts w:ascii="Times New Roman" w:hAnsi="Times New Roman" w:cs="Times New Roman"/>
          <w:sz w:val="25"/>
          <w:szCs w:val="25"/>
        </w:rPr>
        <w:t xml:space="preserve">» внести соответствующие изменения </w:t>
      </w:r>
      <w:r w:rsidR="00B4712C" w:rsidRPr="000B3005">
        <w:rPr>
          <w:rFonts w:ascii="Times New Roman" w:hAnsi="Times New Roman" w:cs="Times New Roman"/>
          <w:color w:val="000000"/>
          <w:sz w:val="25"/>
          <w:szCs w:val="25"/>
        </w:rPr>
        <w:t xml:space="preserve">в бюджетную роспись бюджета </w:t>
      </w:r>
      <w:r w:rsidR="00B4712C" w:rsidRPr="000B3005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r w:rsidR="00B4712C" w:rsidRPr="000B3005">
        <w:rPr>
          <w:rFonts w:ascii="Times New Roman" w:hAnsi="Times New Roman" w:cs="Times New Roman"/>
          <w:color w:val="000000"/>
          <w:sz w:val="25"/>
          <w:szCs w:val="25"/>
        </w:rPr>
        <w:t xml:space="preserve"> «Камызякский </w:t>
      </w:r>
      <w:r w:rsidR="006A5DDC" w:rsidRPr="000B3005">
        <w:rPr>
          <w:rFonts w:ascii="Times New Roman" w:hAnsi="Times New Roman" w:cs="Times New Roman"/>
          <w:sz w:val="25"/>
          <w:szCs w:val="25"/>
        </w:rPr>
        <w:t>муниципальный район Астраханской области</w:t>
      </w:r>
      <w:r w:rsidR="00B4712C" w:rsidRPr="000B3005">
        <w:rPr>
          <w:rFonts w:ascii="Times New Roman" w:hAnsi="Times New Roman" w:cs="Times New Roman"/>
          <w:color w:val="000000"/>
          <w:sz w:val="25"/>
          <w:szCs w:val="25"/>
        </w:rPr>
        <w:t>» на 202</w:t>
      </w:r>
      <w:r w:rsidR="006B4DE2" w:rsidRPr="000B3005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B4712C" w:rsidRPr="000B3005">
        <w:rPr>
          <w:rFonts w:ascii="Times New Roman" w:hAnsi="Times New Roman" w:cs="Times New Roman"/>
          <w:color w:val="000000"/>
          <w:sz w:val="25"/>
          <w:szCs w:val="25"/>
        </w:rPr>
        <w:t xml:space="preserve"> год с последующим внесением изменений в бюджет </w:t>
      </w:r>
      <w:r w:rsidR="00B4712C" w:rsidRPr="000B3005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r w:rsidR="00B4712C" w:rsidRPr="000B3005">
        <w:rPr>
          <w:rFonts w:ascii="Times New Roman" w:hAnsi="Times New Roman" w:cs="Times New Roman"/>
          <w:color w:val="000000"/>
          <w:sz w:val="25"/>
          <w:szCs w:val="25"/>
        </w:rPr>
        <w:t xml:space="preserve"> «Камызякский </w:t>
      </w:r>
      <w:r w:rsidR="006A5DDC" w:rsidRPr="000B3005">
        <w:rPr>
          <w:rFonts w:ascii="Times New Roman" w:hAnsi="Times New Roman" w:cs="Times New Roman"/>
          <w:sz w:val="25"/>
          <w:szCs w:val="25"/>
        </w:rPr>
        <w:t>муниципальный район Астраханской области</w:t>
      </w:r>
      <w:r w:rsidR="00B4712C" w:rsidRPr="000B3005">
        <w:rPr>
          <w:rFonts w:ascii="Times New Roman" w:hAnsi="Times New Roman" w:cs="Times New Roman"/>
          <w:color w:val="000000"/>
          <w:sz w:val="25"/>
          <w:szCs w:val="25"/>
        </w:rPr>
        <w:t>» на 202</w:t>
      </w:r>
      <w:r w:rsidR="006B4DE2" w:rsidRPr="000B3005">
        <w:rPr>
          <w:rFonts w:ascii="Times New Roman" w:hAnsi="Times New Roman" w:cs="Times New Roman"/>
          <w:color w:val="000000"/>
          <w:sz w:val="25"/>
          <w:szCs w:val="25"/>
        </w:rPr>
        <w:t>4</w:t>
      </w:r>
      <w:r w:rsidR="00B4712C" w:rsidRPr="000B3005">
        <w:rPr>
          <w:rFonts w:ascii="Times New Roman" w:hAnsi="Times New Roman" w:cs="Times New Roman"/>
          <w:color w:val="000000"/>
          <w:sz w:val="25"/>
          <w:szCs w:val="25"/>
        </w:rPr>
        <w:t xml:space="preserve"> год.</w:t>
      </w:r>
      <w:r w:rsidR="00B4712C" w:rsidRPr="000B300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4712C" w:rsidRPr="000B3005" w:rsidRDefault="008F7D18" w:rsidP="002A234E">
      <w:pPr>
        <w:ind w:firstLine="567"/>
        <w:jc w:val="both"/>
        <w:rPr>
          <w:sz w:val="25"/>
          <w:szCs w:val="25"/>
        </w:rPr>
      </w:pPr>
      <w:r w:rsidRPr="000B3005">
        <w:rPr>
          <w:sz w:val="25"/>
          <w:szCs w:val="25"/>
        </w:rPr>
        <w:t>5</w:t>
      </w:r>
      <w:r w:rsidR="00B4712C" w:rsidRPr="000B3005">
        <w:rPr>
          <w:sz w:val="25"/>
          <w:szCs w:val="25"/>
        </w:rPr>
        <w:t xml:space="preserve">. </w:t>
      </w:r>
      <w:proofErr w:type="gramStart"/>
      <w:r w:rsidR="00B4712C" w:rsidRPr="000B3005">
        <w:rPr>
          <w:sz w:val="25"/>
          <w:szCs w:val="25"/>
        </w:rPr>
        <w:t>Контроль за</w:t>
      </w:r>
      <w:proofErr w:type="gramEnd"/>
      <w:r w:rsidR="00B4712C" w:rsidRPr="000B3005">
        <w:rPr>
          <w:sz w:val="25"/>
          <w:szCs w:val="25"/>
        </w:rPr>
        <w:t xml:space="preserve"> исполнением настоящего постановления </w:t>
      </w:r>
      <w:r w:rsidR="007739D4" w:rsidRPr="000B3005">
        <w:rPr>
          <w:sz w:val="25"/>
          <w:szCs w:val="25"/>
        </w:rPr>
        <w:t>оставляю за собой</w:t>
      </w:r>
      <w:r w:rsidR="00B4712C" w:rsidRPr="000B3005">
        <w:rPr>
          <w:sz w:val="25"/>
          <w:szCs w:val="25"/>
        </w:rPr>
        <w:t>.</w:t>
      </w:r>
    </w:p>
    <w:p w:rsidR="00B4712C" w:rsidRPr="000B3005" w:rsidRDefault="008F7D18" w:rsidP="002A234E">
      <w:pPr>
        <w:ind w:firstLine="567"/>
        <w:jc w:val="both"/>
        <w:outlineLvl w:val="0"/>
        <w:rPr>
          <w:sz w:val="25"/>
          <w:szCs w:val="25"/>
        </w:rPr>
      </w:pPr>
      <w:r w:rsidRPr="000B3005">
        <w:rPr>
          <w:sz w:val="25"/>
          <w:szCs w:val="25"/>
        </w:rPr>
        <w:t>6</w:t>
      </w:r>
      <w:r w:rsidR="00B4712C" w:rsidRPr="000B3005">
        <w:rPr>
          <w:sz w:val="25"/>
          <w:szCs w:val="25"/>
        </w:rPr>
        <w:t>. Настоящее постановление вступает в силу со дня его подписания.</w:t>
      </w:r>
    </w:p>
    <w:p w:rsidR="00B4712C" w:rsidRPr="000B3005" w:rsidRDefault="00B4712C" w:rsidP="00B4712C">
      <w:pPr>
        <w:ind w:firstLine="709"/>
        <w:jc w:val="both"/>
        <w:outlineLvl w:val="0"/>
        <w:rPr>
          <w:sz w:val="25"/>
          <w:szCs w:val="25"/>
        </w:rPr>
      </w:pPr>
    </w:p>
    <w:p w:rsidR="00CB35C7" w:rsidRDefault="00CB35C7" w:rsidP="00CB35C7">
      <w:pPr>
        <w:shd w:val="clear" w:color="auto" w:fill="FFFFFF"/>
        <w:jc w:val="both"/>
        <w:rPr>
          <w:color w:val="000000"/>
          <w:spacing w:val="1"/>
          <w:sz w:val="26"/>
          <w:szCs w:val="26"/>
        </w:rPr>
      </w:pPr>
    </w:p>
    <w:p w:rsidR="0091549A" w:rsidRPr="00587D8B" w:rsidRDefault="0091549A" w:rsidP="00CB35C7">
      <w:pPr>
        <w:shd w:val="clear" w:color="auto" w:fill="FFFFFF"/>
        <w:jc w:val="both"/>
        <w:rPr>
          <w:color w:val="000000"/>
          <w:spacing w:val="1"/>
          <w:sz w:val="26"/>
          <w:szCs w:val="26"/>
        </w:rPr>
      </w:pPr>
    </w:p>
    <w:p w:rsidR="00CB35C7" w:rsidRPr="00587D8B" w:rsidRDefault="00CB35C7" w:rsidP="00CB35C7">
      <w:pPr>
        <w:shd w:val="clear" w:color="auto" w:fill="FFFFFF"/>
        <w:jc w:val="both"/>
        <w:rPr>
          <w:color w:val="000000"/>
          <w:spacing w:val="1"/>
          <w:sz w:val="26"/>
          <w:szCs w:val="26"/>
        </w:rPr>
      </w:pPr>
    </w:p>
    <w:p w:rsidR="00242FB7" w:rsidRDefault="00242FB7" w:rsidP="00CB35C7">
      <w:pPr>
        <w:shd w:val="clear" w:color="auto" w:fill="FFFFFF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Временно </w:t>
      </w:r>
      <w:proofErr w:type="gramStart"/>
      <w:r>
        <w:rPr>
          <w:color w:val="000000"/>
          <w:spacing w:val="1"/>
          <w:sz w:val="26"/>
          <w:szCs w:val="26"/>
        </w:rPr>
        <w:t>исполняющий</w:t>
      </w:r>
      <w:proofErr w:type="gramEnd"/>
      <w:r>
        <w:rPr>
          <w:color w:val="000000"/>
          <w:spacing w:val="1"/>
          <w:sz w:val="26"/>
          <w:szCs w:val="26"/>
        </w:rPr>
        <w:t xml:space="preserve"> полномочия главы </w:t>
      </w:r>
    </w:p>
    <w:p w:rsidR="00CB35C7" w:rsidRPr="00587D8B" w:rsidRDefault="00CB35C7" w:rsidP="00CB35C7">
      <w:pPr>
        <w:shd w:val="clear" w:color="auto" w:fill="FFFFFF"/>
        <w:jc w:val="both"/>
        <w:rPr>
          <w:color w:val="000000"/>
          <w:spacing w:val="-2"/>
          <w:sz w:val="26"/>
          <w:szCs w:val="26"/>
        </w:rPr>
      </w:pPr>
      <w:r w:rsidRPr="00587D8B">
        <w:rPr>
          <w:color w:val="000000"/>
          <w:spacing w:val="1"/>
          <w:sz w:val="26"/>
          <w:szCs w:val="26"/>
        </w:rPr>
        <w:t xml:space="preserve">муниципального </w:t>
      </w:r>
      <w:r w:rsidRPr="00587D8B">
        <w:rPr>
          <w:color w:val="000000"/>
          <w:spacing w:val="-2"/>
          <w:sz w:val="26"/>
          <w:szCs w:val="26"/>
        </w:rPr>
        <w:t xml:space="preserve">образования  </w:t>
      </w:r>
    </w:p>
    <w:p w:rsidR="006A5DDC" w:rsidRPr="00587D8B" w:rsidRDefault="00CB35C7" w:rsidP="00A556EC">
      <w:pPr>
        <w:shd w:val="clear" w:color="auto" w:fill="FFFFFF"/>
        <w:jc w:val="both"/>
        <w:rPr>
          <w:sz w:val="26"/>
          <w:szCs w:val="26"/>
        </w:rPr>
      </w:pPr>
      <w:r w:rsidRPr="00587D8B">
        <w:rPr>
          <w:color w:val="000000"/>
          <w:spacing w:val="-2"/>
          <w:sz w:val="26"/>
          <w:szCs w:val="26"/>
        </w:rPr>
        <w:t xml:space="preserve">«Камызякский </w:t>
      </w:r>
      <w:r w:rsidR="006A5DDC" w:rsidRPr="00587D8B">
        <w:rPr>
          <w:sz w:val="26"/>
          <w:szCs w:val="26"/>
        </w:rPr>
        <w:t>муниципальный район</w:t>
      </w:r>
    </w:p>
    <w:p w:rsidR="00CB35C7" w:rsidRPr="00587D8B" w:rsidRDefault="006A5DDC" w:rsidP="006A5DDC">
      <w:pPr>
        <w:shd w:val="clear" w:color="auto" w:fill="FFFFFF"/>
        <w:jc w:val="both"/>
        <w:rPr>
          <w:color w:val="000000"/>
          <w:sz w:val="26"/>
          <w:szCs w:val="26"/>
        </w:rPr>
      </w:pPr>
      <w:r w:rsidRPr="00587D8B">
        <w:rPr>
          <w:sz w:val="26"/>
          <w:szCs w:val="26"/>
        </w:rPr>
        <w:t>Астраханской области</w:t>
      </w:r>
      <w:r w:rsidR="00CB35C7" w:rsidRPr="00587D8B">
        <w:rPr>
          <w:color w:val="000000"/>
          <w:spacing w:val="-2"/>
          <w:sz w:val="26"/>
          <w:szCs w:val="26"/>
        </w:rPr>
        <w:t>»</w:t>
      </w:r>
      <w:r w:rsidR="00CB35C7" w:rsidRPr="00587D8B">
        <w:rPr>
          <w:color w:val="000000"/>
          <w:sz w:val="26"/>
          <w:szCs w:val="26"/>
        </w:rPr>
        <w:tab/>
      </w:r>
      <w:r w:rsidR="00CB35C7" w:rsidRPr="00587D8B">
        <w:rPr>
          <w:sz w:val="26"/>
          <w:szCs w:val="26"/>
        </w:rPr>
        <w:t xml:space="preserve">                               </w:t>
      </w:r>
      <w:r w:rsidR="00A556EC" w:rsidRPr="00587D8B">
        <w:rPr>
          <w:sz w:val="26"/>
          <w:szCs w:val="26"/>
        </w:rPr>
        <w:t xml:space="preserve">                </w:t>
      </w:r>
      <w:r w:rsidR="00CB35C7" w:rsidRPr="00587D8B">
        <w:rPr>
          <w:sz w:val="26"/>
          <w:szCs w:val="26"/>
        </w:rPr>
        <w:t xml:space="preserve">                      </w:t>
      </w:r>
      <w:r w:rsidR="00242FB7">
        <w:rPr>
          <w:sz w:val="26"/>
          <w:szCs w:val="26"/>
        </w:rPr>
        <w:t>И.А.</w:t>
      </w:r>
      <w:proofErr w:type="gramStart"/>
      <w:r w:rsidR="00242FB7">
        <w:rPr>
          <w:sz w:val="26"/>
          <w:szCs w:val="26"/>
        </w:rPr>
        <w:t>Мироедов</w:t>
      </w:r>
      <w:proofErr w:type="gramEnd"/>
    </w:p>
    <w:p w:rsidR="006A03F7" w:rsidRPr="00253079" w:rsidRDefault="006A03F7" w:rsidP="00902271">
      <w:pPr>
        <w:spacing w:line="226" w:lineRule="atLeast"/>
        <w:ind w:firstLine="708"/>
        <w:jc w:val="both"/>
        <w:textAlignment w:val="baseline"/>
        <w:rPr>
          <w:spacing w:val="1"/>
          <w:sz w:val="26"/>
          <w:szCs w:val="26"/>
        </w:rPr>
        <w:sectPr w:rsidR="006A03F7" w:rsidRPr="00253079" w:rsidSect="00340C12">
          <w:footerReference w:type="default" r:id="rId9"/>
          <w:type w:val="continuous"/>
          <w:pgSz w:w="11909" w:h="16834"/>
          <w:pgMar w:top="709" w:right="994" w:bottom="567" w:left="1750" w:header="0" w:footer="624" w:gutter="0"/>
          <w:cols w:space="60"/>
          <w:noEndnote/>
          <w:docGrid w:linePitch="272"/>
        </w:sectPr>
      </w:pPr>
    </w:p>
    <w:p w:rsidR="008B407B" w:rsidRDefault="008B407B" w:rsidP="008B407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DE594F">
        <w:rPr>
          <w:sz w:val="24"/>
          <w:szCs w:val="24"/>
        </w:rPr>
        <w:t>1</w:t>
      </w:r>
    </w:p>
    <w:p w:rsidR="008B407B" w:rsidRDefault="008B407B" w:rsidP="008B407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8B407B" w:rsidRDefault="008B407B" w:rsidP="008B407B">
      <w:pPr>
        <w:jc w:val="right"/>
        <w:rPr>
          <w:sz w:val="24"/>
          <w:szCs w:val="24"/>
        </w:rPr>
      </w:pPr>
      <w:r w:rsidRPr="003E1A34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</w:p>
    <w:p w:rsidR="006B4DE2" w:rsidRDefault="008B407B" w:rsidP="008B407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«Камызякский</w:t>
      </w:r>
      <w:r w:rsidR="006B4DE2">
        <w:rPr>
          <w:sz w:val="24"/>
          <w:szCs w:val="24"/>
        </w:rPr>
        <w:t xml:space="preserve"> муниципальный </w:t>
      </w:r>
      <w:r>
        <w:rPr>
          <w:sz w:val="24"/>
          <w:szCs w:val="24"/>
        </w:rPr>
        <w:t>район</w:t>
      </w:r>
      <w:r w:rsidR="006B4DE2">
        <w:rPr>
          <w:sz w:val="24"/>
          <w:szCs w:val="24"/>
        </w:rPr>
        <w:t xml:space="preserve"> </w:t>
      </w:r>
    </w:p>
    <w:p w:rsidR="008B407B" w:rsidRDefault="006B4DE2" w:rsidP="008B407B">
      <w:pPr>
        <w:jc w:val="right"/>
        <w:rPr>
          <w:sz w:val="24"/>
          <w:szCs w:val="24"/>
        </w:rPr>
      </w:pPr>
      <w:r>
        <w:rPr>
          <w:sz w:val="24"/>
          <w:szCs w:val="24"/>
        </w:rPr>
        <w:t>Астраханской области</w:t>
      </w:r>
      <w:r w:rsidR="008B407B">
        <w:rPr>
          <w:sz w:val="24"/>
          <w:szCs w:val="24"/>
        </w:rPr>
        <w:t>»</w:t>
      </w:r>
    </w:p>
    <w:p w:rsidR="008B407B" w:rsidRPr="00B05F95" w:rsidRDefault="008B407B" w:rsidP="008B407B">
      <w:pPr>
        <w:jc w:val="center"/>
        <w:rPr>
          <w:sz w:val="24"/>
          <w:szCs w:val="24"/>
          <w:u w:val="single"/>
        </w:rPr>
      </w:pPr>
      <w:r w:rsidRPr="0027163A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</w:t>
      </w:r>
      <w:r w:rsidR="00DD6253">
        <w:rPr>
          <w:sz w:val="24"/>
          <w:szCs w:val="24"/>
        </w:rPr>
        <w:t xml:space="preserve">                    </w:t>
      </w:r>
      <w:r w:rsidR="00EE3277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27163A">
        <w:rPr>
          <w:sz w:val="24"/>
          <w:szCs w:val="24"/>
        </w:rPr>
        <w:t>от</w:t>
      </w:r>
      <w:r w:rsidR="0023046A">
        <w:rPr>
          <w:sz w:val="24"/>
          <w:szCs w:val="24"/>
        </w:rPr>
        <w:t xml:space="preserve"> </w:t>
      </w:r>
      <w:r w:rsidR="00EE3277" w:rsidRPr="00EE3277">
        <w:rPr>
          <w:sz w:val="24"/>
          <w:szCs w:val="24"/>
          <w:u w:val="single"/>
        </w:rPr>
        <w:t>18.10.2024</w:t>
      </w:r>
      <w:r w:rsidR="00B05F95" w:rsidRPr="00EE3277">
        <w:rPr>
          <w:sz w:val="24"/>
          <w:szCs w:val="24"/>
          <w:u w:val="single"/>
        </w:rPr>
        <w:t>г</w:t>
      </w:r>
      <w:r w:rsidR="00115964" w:rsidRPr="00B05F95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Pr="0027163A">
        <w:rPr>
          <w:sz w:val="24"/>
          <w:szCs w:val="24"/>
        </w:rPr>
        <w:t xml:space="preserve"> </w:t>
      </w:r>
      <w:r w:rsidR="002423E4">
        <w:rPr>
          <w:sz w:val="24"/>
          <w:szCs w:val="24"/>
        </w:rPr>
        <w:t xml:space="preserve"> </w:t>
      </w:r>
      <w:r w:rsidRPr="0027163A">
        <w:rPr>
          <w:sz w:val="24"/>
          <w:szCs w:val="24"/>
        </w:rPr>
        <w:t>№</w:t>
      </w:r>
      <w:r w:rsidR="00242FB7">
        <w:rPr>
          <w:sz w:val="24"/>
          <w:szCs w:val="24"/>
        </w:rPr>
        <w:t xml:space="preserve"> </w:t>
      </w:r>
      <w:r w:rsidR="00EE3277" w:rsidRPr="00EE3277">
        <w:rPr>
          <w:sz w:val="24"/>
          <w:szCs w:val="24"/>
          <w:u w:val="single"/>
        </w:rPr>
        <w:t>1417</w:t>
      </w:r>
    </w:p>
    <w:p w:rsidR="00D25693" w:rsidRDefault="00D25693" w:rsidP="008B407B">
      <w:pPr>
        <w:jc w:val="center"/>
        <w:rPr>
          <w:sz w:val="24"/>
          <w:szCs w:val="24"/>
        </w:rPr>
      </w:pPr>
    </w:p>
    <w:p w:rsidR="00C7723C" w:rsidRPr="00AB5590" w:rsidRDefault="00C85784" w:rsidP="00C857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590">
        <w:rPr>
          <w:rFonts w:ascii="Times New Roman" w:hAnsi="Times New Roman" w:cs="Times New Roman"/>
          <w:sz w:val="24"/>
          <w:szCs w:val="24"/>
        </w:rPr>
        <w:t>Приложение № 2 к Программе</w:t>
      </w:r>
    </w:p>
    <w:p w:rsidR="00B713C6" w:rsidRDefault="00B713C6" w:rsidP="00813720">
      <w:pPr>
        <w:tabs>
          <w:tab w:val="left" w:pos="3552"/>
        </w:tabs>
      </w:pPr>
    </w:p>
    <w:p w:rsidR="003A0FED" w:rsidRDefault="003A0FED" w:rsidP="003A0FED">
      <w:pPr>
        <w:tabs>
          <w:tab w:val="left" w:pos="6692"/>
        </w:tabs>
        <w:jc w:val="right"/>
        <w:rPr>
          <w:sz w:val="24"/>
          <w:szCs w:val="24"/>
        </w:rPr>
      </w:pPr>
    </w:p>
    <w:p w:rsidR="003A0FED" w:rsidRDefault="003A0FED" w:rsidP="003A0FED">
      <w:pPr>
        <w:tabs>
          <w:tab w:val="left" w:pos="6692"/>
        </w:tabs>
        <w:jc w:val="right"/>
        <w:rPr>
          <w:sz w:val="24"/>
          <w:szCs w:val="24"/>
        </w:rPr>
      </w:pPr>
    </w:p>
    <w:p w:rsidR="006B4DE2" w:rsidRDefault="006B4DE2" w:rsidP="006B4DE2">
      <w:pPr>
        <w:jc w:val="center"/>
        <w:rPr>
          <w:sz w:val="22"/>
          <w:szCs w:val="22"/>
        </w:rPr>
      </w:pPr>
      <w:r w:rsidRPr="00AA0C37">
        <w:rPr>
          <w:sz w:val="22"/>
          <w:szCs w:val="22"/>
        </w:rPr>
        <w:t xml:space="preserve">Перечень мероприятий (направлений) </w:t>
      </w:r>
      <w:r w:rsidRPr="00AA0C37">
        <w:rPr>
          <w:sz w:val="22"/>
          <w:szCs w:val="22"/>
        </w:rPr>
        <w:br/>
        <w:t xml:space="preserve">муниципальной  программы «Обеспечение общественного порядка и противодействие преступности </w:t>
      </w:r>
    </w:p>
    <w:p w:rsidR="006B4DE2" w:rsidRDefault="006B4DE2" w:rsidP="006B4DE2">
      <w:pPr>
        <w:jc w:val="center"/>
        <w:rPr>
          <w:sz w:val="22"/>
          <w:szCs w:val="22"/>
        </w:rPr>
      </w:pPr>
      <w:r w:rsidRPr="00AA0C37">
        <w:rPr>
          <w:sz w:val="22"/>
          <w:szCs w:val="22"/>
        </w:rPr>
        <w:t xml:space="preserve">в Камызякском </w:t>
      </w:r>
      <w:r>
        <w:rPr>
          <w:sz w:val="22"/>
          <w:szCs w:val="22"/>
        </w:rPr>
        <w:t xml:space="preserve">муниципальном </w:t>
      </w:r>
      <w:r w:rsidRPr="00AA0C37">
        <w:rPr>
          <w:sz w:val="22"/>
          <w:szCs w:val="22"/>
        </w:rPr>
        <w:t>районе</w:t>
      </w:r>
      <w:r>
        <w:rPr>
          <w:sz w:val="22"/>
          <w:szCs w:val="22"/>
        </w:rPr>
        <w:t xml:space="preserve"> Астраханской области</w:t>
      </w:r>
      <w:r w:rsidRPr="00AA0C37">
        <w:rPr>
          <w:sz w:val="22"/>
          <w:szCs w:val="22"/>
        </w:rPr>
        <w:t>»</w:t>
      </w:r>
    </w:p>
    <w:p w:rsidR="006B4DE2" w:rsidRDefault="006B4DE2" w:rsidP="006B4DE2">
      <w:pPr>
        <w:jc w:val="center"/>
        <w:rPr>
          <w:sz w:val="22"/>
          <w:szCs w:val="22"/>
        </w:rPr>
      </w:pPr>
    </w:p>
    <w:tbl>
      <w:tblPr>
        <w:tblW w:w="51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/>
      </w:tblPr>
      <w:tblGrid>
        <w:gridCol w:w="5813"/>
        <w:gridCol w:w="1136"/>
        <w:gridCol w:w="2268"/>
        <w:gridCol w:w="1936"/>
        <w:gridCol w:w="1279"/>
        <w:gridCol w:w="1276"/>
        <w:gridCol w:w="1273"/>
        <w:gridCol w:w="20"/>
        <w:gridCol w:w="1319"/>
      </w:tblGrid>
      <w:tr w:rsidR="006B4DE2" w:rsidRPr="00B97ABE" w:rsidTr="00DC4FC7">
        <w:tc>
          <w:tcPr>
            <w:tcW w:w="1781" w:type="pct"/>
            <w:vMerge w:val="restart"/>
            <w:hideMark/>
          </w:tcPr>
          <w:p w:rsidR="006B4DE2" w:rsidRPr="00B97ABE" w:rsidRDefault="006B4DE2" w:rsidP="00DC4FC7">
            <w:pPr>
              <w:jc w:val="center"/>
            </w:pPr>
            <w:r w:rsidRPr="00B97ABE">
              <w:t>Цель, задачи,</w:t>
            </w:r>
          </w:p>
          <w:p w:rsidR="006B4DE2" w:rsidRPr="00B97ABE" w:rsidRDefault="006B4DE2" w:rsidP="00DC4FC7">
            <w:pPr>
              <w:jc w:val="center"/>
            </w:pPr>
            <w:r w:rsidRPr="00B97ABE">
              <w:t>наименование мероприятий</w:t>
            </w:r>
          </w:p>
        </w:tc>
        <w:tc>
          <w:tcPr>
            <w:tcW w:w="348" w:type="pct"/>
            <w:vMerge w:val="restart"/>
            <w:hideMark/>
          </w:tcPr>
          <w:p w:rsidR="006B4DE2" w:rsidRPr="00B97ABE" w:rsidRDefault="006B4DE2" w:rsidP="00DC4FC7">
            <w:pPr>
              <w:jc w:val="center"/>
            </w:pPr>
            <w:r w:rsidRPr="00B97ABE">
              <w:t xml:space="preserve">Сроки </w:t>
            </w:r>
          </w:p>
        </w:tc>
        <w:tc>
          <w:tcPr>
            <w:tcW w:w="695" w:type="pct"/>
            <w:vMerge w:val="restart"/>
            <w:hideMark/>
          </w:tcPr>
          <w:p w:rsidR="006B4DE2" w:rsidRPr="00B97ABE" w:rsidRDefault="006B4DE2" w:rsidP="00DC4FC7">
            <w:pPr>
              <w:jc w:val="center"/>
            </w:pPr>
            <w:r w:rsidRPr="00B97ABE">
              <w:t>Исполнители</w:t>
            </w:r>
          </w:p>
        </w:tc>
        <w:tc>
          <w:tcPr>
            <w:tcW w:w="593" w:type="pct"/>
            <w:vMerge w:val="restart"/>
            <w:hideMark/>
          </w:tcPr>
          <w:p w:rsidR="006B4DE2" w:rsidRPr="00B97ABE" w:rsidRDefault="006B4DE2" w:rsidP="00DC4FC7">
            <w:pPr>
              <w:jc w:val="center"/>
            </w:pPr>
            <w:r w:rsidRPr="00B97ABE">
              <w:t>Источники финансирования</w:t>
            </w:r>
          </w:p>
        </w:tc>
        <w:tc>
          <w:tcPr>
            <w:tcW w:w="1583" w:type="pct"/>
            <w:gridSpan w:val="5"/>
            <w:hideMark/>
          </w:tcPr>
          <w:p w:rsidR="006B4DE2" w:rsidRPr="00B97ABE" w:rsidRDefault="006B4DE2" w:rsidP="00DC4FC7">
            <w:pPr>
              <w:jc w:val="center"/>
            </w:pPr>
            <w:r w:rsidRPr="00B97ABE">
              <w:t xml:space="preserve">Объемы финансирования </w:t>
            </w:r>
          </w:p>
          <w:p w:rsidR="006B4DE2" w:rsidRPr="00B97ABE" w:rsidRDefault="006B4DE2" w:rsidP="00DC4FC7">
            <w:pPr>
              <w:jc w:val="center"/>
            </w:pPr>
            <w:r w:rsidRPr="00B97ABE">
              <w:t>(в рублях)</w:t>
            </w:r>
          </w:p>
        </w:tc>
      </w:tr>
      <w:tr w:rsidR="006B4DE2" w:rsidRPr="00B97ABE" w:rsidTr="00DC4FC7">
        <w:trPr>
          <w:trHeight w:val="222"/>
        </w:trPr>
        <w:tc>
          <w:tcPr>
            <w:tcW w:w="1781" w:type="pct"/>
            <w:vMerge/>
            <w:vAlign w:val="center"/>
            <w:hideMark/>
          </w:tcPr>
          <w:p w:rsidR="006B4DE2" w:rsidRPr="00B97ABE" w:rsidRDefault="006B4DE2" w:rsidP="00DC4FC7"/>
        </w:tc>
        <w:tc>
          <w:tcPr>
            <w:tcW w:w="348" w:type="pct"/>
            <w:vMerge/>
            <w:vAlign w:val="center"/>
            <w:hideMark/>
          </w:tcPr>
          <w:p w:rsidR="006B4DE2" w:rsidRPr="00B97ABE" w:rsidRDefault="006B4DE2" w:rsidP="00DC4FC7"/>
        </w:tc>
        <w:tc>
          <w:tcPr>
            <w:tcW w:w="695" w:type="pct"/>
            <w:vMerge/>
            <w:vAlign w:val="center"/>
            <w:hideMark/>
          </w:tcPr>
          <w:p w:rsidR="006B4DE2" w:rsidRPr="00B97ABE" w:rsidRDefault="006B4DE2" w:rsidP="00DC4FC7"/>
        </w:tc>
        <w:tc>
          <w:tcPr>
            <w:tcW w:w="593" w:type="pct"/>
            <w:vMerge/>
            <w:vAlign w:val="center"/>
            <w:hideMark/>
          </w:tcPr>
          <w:p w:rsidR="006B4DE2" w:rsidRPr="00B97ABE" w:rsidRDefault="006B4DE2" w:rsidP="00DC4FC7"/>
        </w:tc>
        <w:tc>
          <w:tcPr>
            <w:tcW w:w="392" w:type="pct"/>
            <w:hideMark/>
          </w:tcPr>
          <w:p w:rsidR="006B4DE2" w:rsidRPr="00B97ABE" w:rsidRDefault="006B4DE2" w:rsidP="00DC4FC7">
            <w:pPr>
              <w:jc w:val="center"/>
            </w:pPr>
            <w:r w:rsidRPr="00B97ABE">
              <w:t xml:space="preserve">Всего </w:t>
            </w:r>
          </w:p>
        </w:tc>
        <w:tc>
          <w:tcPr>
            <w:tcW w:w="391" w:type="pct"/>
          </w:tcPr>
          <w:p w:rsidR="006B4DE2" w:rsidRPr="00B97ABE" w:rsidRDefault="006B4DE2" w:rsidP="00DC4FC7">
            <w:pPr>
              <w:jc w:val="center"/>
            </w:pPr>
            <w:r w:rsidRPr="00B97ABE">
              <w:t>20</w:t>
            </w:r>
            <w:r>
              <w:t>24</w:t>
            </w:r>
            <w:r w:rsidRPr="00B97ABE">
              <w:t>г.</w:t>
            </w:r>
          </w:p>
        </w:tc>
        <w:tc>
          <w:tcPr>
            <w:tcW w:w="396" w:type="pct"/>
            <w:gridSpan w:val="2"/>
            <w:hideMark/>
          </w:tcPr>
          <w:p w:rsidR="006B4DE2" w:rsidRPr="00B97ABE" w:rsidRDefault="006B4DE2" w:rsidP="00DC4FC7">
            <w:pPr>
              <w:jc w:val="center"/>
            </w:pPr>
            <w:r>
              <w:t>2025</w:t>
            </w:r>
            <w:r w:rsidRPr="00B97ABE">
              <w:t xml:space="preserve"> г.</w:t>
            </w:r>
          </w:p>
        </w:tc>
        <w:tc>
          <w:tcPr>
            <w:tcW w:w="404" w:type="pct"/>
            <w:hideMark/>
          </w:tcPr>
          <w:p w:rsidR="006B4DE2" w:rsidRPr="00B97ABE" w:rsidRDefault="006B4DE2" w:rsidP="00DC4FC7">
            <w:pPr>
              <w:jc w:val="center"/>
            </w:pPr>
            <w:r w:rsidRPr="00B97ABE">
              <w:t>202</w:t>
            </w:r>
            <w:r>
              <w:t>6</w:t>
            </w:r>
            <w:r w:rsidRPr="00B97ABE">
              <w:t xml:space="preserve"> г.</w:t>
            </w:r>
          </w:p>
        </w:tc>
      </w:tr>
      <w:tr w:rsidR="006B4DE2" w:rsidRPr="00B97ABE" w:rsidTr="00DC4FC7">
        <w:trPr>
          <w:trHeight w:val="264"/>
        </w:trPr>
        <w:tc>
          <w:tcPr>
            <w:tcW w:w="1781" w:type="pct"/>
            <w:hideMark/>
          </w:tcPr>
          <w:p w:rsidR="006B4DE2" w:rsidRPr="00B97ABE" w:rsidRDefault="006B4DE2" w:rsidP="00DC4FC7">
            <w:pPr>
              <w:jc w:val="both"/>
            </w:pPr>
            <w:r w:rsidRPr="00C32D2C">
              <w:rPr>
                <w:b/>
              </w:rPr>
              <w:t xml:space="preserve">Цель </w:t>
            </w:r>
            <w:r w:rsidRPr="00E628C3">
              <w:t xml:space="preserve">- </w:t>
            </w:r>
            <w:r w:rsidRPr="00AF58B2">
              <w:t xml:space="preserve"> </w:t>
            </w:r>
            <w:r>
              <w:rPr>
                <w:b/>
              </w:rPr>
              <w:t>обеспечение максимально безопасной обстановки и жизнедеятельности населения на территории Камызякского муниципального района Астраханской об</w:t>
            </w:r>
            <w:r w:rsidR="0000597A">
              <w:rPr>
                <w:b/>
              </w:rPr>
              <w:t>л</w:t>
            </w:r>
            <w:r>
              <w:rPr>
                <w:b/>
              </w:rPr>
              <w:t>асти</w:t>
            </w:r>
          </w:p>
        </w:tc>
        <w:tc>
          <w:tcPr>
            <w:tcW w:w="348" w:type="pct"/>
          </w:tcPr>
          <w:p w:rsidR="006B4DE2" w:rsidRDefault="006B4DE2" w:rsidP="00DC4FC7">
            <w:pPr>
              <w:ind w:right="-107"/>
              <w:jc w:val="both"/>
            </w:pPr>
            <w:r w:rsidRPr="00B97ABE">
              <w:t>20</w:t>
            </w:r>
            <w:r>
              <w:t>24</w:t>
            </w:r>
            <w:r w:rsidRPr="00B97ABE">
              <w:t>-202</w:t>
            </w:r>
            <w:r>
              <w:t>6</w:t>
            </w:r>
            <w:r w:rsidRPr="00B97ABE">
              <w:t xml:space="preserve"> </w:t>
            </w:r>
            <w:r>
              <w:t xml:space="preserve">   </w:t>
            </w:r>
          </w:p>
          <w:p w:rsidR="006B4DE2" w:rsidRPr="00B97ABE" w:rsidRDefault="006B4DE2" w:rsidP="00DC4FC7">
            <w:pPr>
              <w:ind w:right="-107"/>
              <w:jc w:val="both"/>
            </w:pPr>
            <w:r>
              <w:t xml:space="preserve">   </w:t>
            </w:r>
            <w:r w:rsidRPr="00B97ABE">
              <w:t>годы</w:t>
            </w:r>
          </w:p>
        </w:tc>
        <w:tc>
          <w:tcPr>
            <w:tcW w:w="695" w:type="pct"/>
          </w:tcPr>
          <w:p w:rsidR="006B4DE2" w:rsidRDefault="006B4DE2" w:rsidP="00DC4FC7">
            <w:pPr>
              <w:jc w:val="center"/>
            </w:pPr>
            <w:r w:rsidRPr="00B97ABE">
              <w:t>МВКПП</w:t>
            </w:r>
            <w:r>
              <w:t>;</w:t>
            </w:r>
          </w:p>
          <w:p w:rsidR="006B4DE2" w:rsidRDefault="006B4DE2" w:rsidP="00DC4FC7">
            <w:pPr>
              <w:jc w:val="center"/>
            </w:pPr>
            <w:r>
              <w:t>отдел организационно-кадровой работы администрации муниципального образования «Камызякский муниципальный район Астраханской области»;</w:t>
            </w:r>
          </w:p>
          <w:p w:rsidR="006B4DE2" w:rsidRDefault="006B4DE2" w:rsidP="00DC4FC7">
            <w:pPr>
              <w:jc w:val="center"/>
            </w:pPr>
            <w:r w:rsidRPr="00B97ABE">
              <w:t>Отдел образования</w:t>
            </w:r>
            <w:r>
              <w:t>;</w:t>
            </w:r>
          </w:p>
          <w:p w:rsidR="006B4DE2" w:rsidRDefault="006B4DE2" w:rsidP="00DC4FC7">
            <w:pPr>
              <w:jc w:val="center"/>
            </w:pPr>
            <w:r w:rsidRPr="00B97ABE">
              <w:t>ОГКУ «ЦЗН  Камызякского района»</w:t>
            </w:r>
            <w:r>
              <w:t>;</w:t>
            </w:r>
          </w:p>
          <w:p w:rsidR="006B4DE2" w:rsidRPr="00B97ABE" w:rsidRDefault="006B4DE2" w:rsidP="00DC4FC7">
            <w:pPr>
              <w:ind w:right="-154"/>
              <w:jc w:val="center"/>
            </w:pPr>
            <w:r w:rsidRPr="00B97ABE">
              <w:t>МКУ ФОК «Косточка»</w:t>
            </w:r>
            <w:r>
              <w:t>;</w:t>
            </w:r>
          </w:p>
          <w:p w:rsidR="006B4DE2" w:rsidRDefault="006B4DE2" w:rsidP="00DC4FC7">
            <w:pPr>
              <w:jc w:val="center"/>
            </w:pPr>
            <w:r w:rsidRPr="00B97ABE">
              <w:t>МКУК «</w:t>
            </w:r>
            <w:r>
              <w:t>К</w:t>
            </w:r>
            <w:r w:rsidRPr="00B97ABE">
              <w:t>РДК»</w:t>
            </w:r>
            <w:r>
              <w:t>;</w:t>
            </w:r>
          </w:p>
          <w:p w:rsidR="006B4DE2" w:rsidRDefault="006B4DE2" w:rsidP="00DC4FC7">
            <w:pPr>
              <w:jc w:val="center"/>
            </w:pPr>
            <w:r w:rsidRPr="00B97ABE">
              <w:t>МКУК «К</w:t>
            </w:r>
            <w:r>
              <w:t>МБ</w:t>
            </w:r>
            <w:r w:rsidRPr="00B97ABE">
              <w:t>»</w:t>
            </w:r>
            <w:r>
              <w:t>;</w:t>
            </w:r>
          </w:p>
          <w:p w:rsidR="006B4DE2" w:rsidRPr="00B97ABE" w:rsidRDefault="006B4DE2" w:rsidP="00DC4FC7">
            <w:pPr>
              <w:jc w:val="center"/>
            </w:pPr>
            <w:r>
              <w:t>О</w:t>
            </w:r>
            <w:r w:rsidRPr="00B97ABE">
              <w:t>тдел по де</w:t>
            </w:r>
            <w:r>
              <w:t>лам культуры, молодежи и спорта;</w:t>
            </w:r>
          </w:p>
          <w:p w:rsidR="006B4DE2" w:rsidRPr="00B97ABE" w:rsidRDefault="006B4DE2" w:rsidP="00DC4FC7">
            <w:pPr>
              <w:jc w:val="center"/>
            </w:pPr>
            <w:r w:rsidRPr="00B97ABE">
              <w:t>ОМВ</w:t>
            </w:r>
            <w:r>
              <w:t>Д России по Камызякскому району;</w:t>
            </w:r>
          </w:p>
          <w:p w:rsidR="006B4DE2" w:rsidRDefault="006B4DE2" w:rsidP="00DC4FC7">
            <w:pPr>
              <w:jc w:val="center"/>
            </w:pPr>
            <w:r w:rsidRPr="00B97ABE">
              <w:t>ГБУЗ АО «КРБ»</w:t>
            </w:r>
            <w:r>
              <w:t>;</w:t>
            </w:r>
          </w:p>
          <w:p w:rsidR="006B4DE2" w:rsidRDefault="006B4DE2" w:rsidP="00DC4FC7">
            <w:pPr>
              <w:jc w:val="center"/>
            </w:pPr>
            <w:r w:rsidRPr="00B97ABE">
              <w:t>КДН и ЗП</w:t>
            </w:r>
            <w:r>
              <w:t>;</w:t>
            </w:r>
          </w:p>
          <w:p w:rsidR="006B4DE2" w:rsidRPr="00B97ABE" w:rsidRDefault="006B4DE2" w:rsidP="00DC4FC7">
            <w:pPr>
              <w:jc w:val="center"/>
            </w:pPr>
            <w:proofErr w:type="gramStart"/>
            <w:r w:rsidRPr="00C1055B">
              <w:t>Астраханский</w:t>
            </w:r>
            <w:proofErr w:type="gramEnd"/>
            <w:r w:rsidRPr="00C1055B">
              <w:t xml:space="preserve"> ЛО МВД </w:t>
            </w:r>
            <w:r w:rsidRPr="00C1055B">
              <w:lastRenderedPageBreak/>
              <w:t>России на транспорте</w:t>
            </w:r>
            <w:r>
              <w:t>;</w:t>
            </w:r>
          </w:p>
          <w:p w:rsidR="006B4DE2" w:rsidRDefault="006B4DE2" w:rsidP="00DC4FC7">
            <w:pPr>
              <w:jc w:val="center"/>
            </w:pPr>
            <w:r>
              <w:t>Администрации поселений района;</w:t>
            </w:r>
          </w:p>
          <w:p w:rsidR="006B4DE2" w:rsidRDefault="006B4DE2" w:rsidP="00DC4FC7">
            <w:pPr>
              <w:jc w:val="center"/>
            </w:pPr>
            <w:r>
              <w:t>ФКУ «УИИ УФСИН России по АО»;</w:t>
            </w:r>
            <w:r w:rsidRPr="00B97ABE">
              <w:t xml:space="preserve"> </w:t>
            </w:r>
          </w:p>
          <w:p w:rsidR="006B4DE2" w:rsidRDefault="006B4DE2" w:rsidP="00DC4FC7">
            <w:pPr>
              <w:jc w:val="center"/>
            </w:pPr>
            <w:r w:rsidRPr="00FB7B5D">
              <w:t>Отдел по вопросам безопасности, ГО ЧС</w:t>
            </w:r>
          </w:p>
          <w:p w:rsidR="006B4DE2" w:rsidRPr="00B97ABE" w:rsidRDefault="006B4DE2" w:rsidP="00DC4FC7">
            <w:pPr>
              <w:jc w:val="both"/>
            </w:pPr>
          </w:p>
        </w:tc>
        <w:tc>
          <w:tcPr>
            <w:tcW w:w="593" w:type="pct"/>
          </w:tcPr>
          <w:p w:rsidR="006B4DE2" w:rsidRPr="00B97ABE" w:rsidRDefault="006B4DE2" w:rsidP="00DC4FC7">
            <w:pPr>
              <w:jc w:val="center"/>
            </w:pPr>
            <w:r w:rsidRPr="00B97ABE">
              <w:lastRenderedPageBreak/>
              <w:t xml:space="preserve">Бюджет </w:t>
            </w:r>
            <w:r>
              <w:t>муниципального образования</w:t>
            </w:r>
            <w:r w:rsidRPr="00B97ABE">
              <w:t xml:space="preserve"> «Камызякский</w:t>
            </w:r>
            <w:r>
              <w:t xml:space="preserve"> муниципальный </w:t>
            </w:r>
            <w:r w:rsidRPr="00B97ABE">
              <w:t xml:space="preserve"> район</w:t>
            </w:r>
            <w:r>
              <w:t xml:space="preserve"> Астраханской области</w:t>
            </w:r>
            <w:r w:rsidRPr="00B97ABE">
              <w:t>»</w:t>
            </w:r>
          </w:p>
        </w:tc>
        <w:tc>
          <w:tcPr>
            <w:tcW w:w="392" w:type="pct"/>
            <w:hideMark/>
          </w:tcPr>
          <w:p w:rsidR="006B4DE2" w:rsidRPr="009426C8" w:rsidRDefault="0000597A" w:rsidP="00DC4FC7">
            <w:pPr>
              <w:jc w:val="center"/>
              <w:rPr>
                <w:b/>
              </w:rPr>
            </w:pPr>
            <w:r w:rsidRPr="009426C8">
              <w:rPr>
                <w:b/>
              </w:rPr>
              <w:t>2247118,84</w:t>
            </w:r>
          </w:p>
        </w:tc>
        <w:tc>
          <w:tcPr>
            <w:tcW w:w="391" w:type="pct"/>
            <w:hideMark/>
          </w:tcPr>
          <w:p w:rsidR="006B4DE2" w:rsidRPr="009426C8" w:rsidRDefault="0000597A" w:rsidP="00DC4FC7">
            <w:pPr>
              <w:jc w:val="center"/>
              <w:rPr>
                <w:b/>
              </w:rPr>
            </w:pPr>
            <w:r w:rsidRPr="009426C8">
              <w:rPr>
                <w:b/>
              </w:rPr>
              <w:t>755118,84</w:t>
            </w:r>
          </w:p>
        </w:tc>
        <w:tc>
          <w:tcPr>
            <w:tcW w:w="396" w:type="pct"/>
            <w:gridSpan w:val="2"/>
            <w:hideMark/>
          </w:tcPr>
          <w:p w:rsidR="006B4DE2" w:rsidRPr="00C32D2C" w:rsidRDefault="006B4DE2" w:rsidP="00DC4FC7">
            <w:pPr>
              <w:jc w:val="center"/>
              <w:rPr>
                <w:b/>
              </w:rPr>
            </w:pPr>
            <w:r>
              <w:rPr>
                <w:b/>
              </w:rPr>
              <w:t>746000</w:t>
            </w:r>
          </w:p>
        </w:tc>
        <w:tc>
          <w:tcPr>
            <w:tcW w:w="404" w:type="pct"/>
            <w:hideMark/>
          </w:tcPr>
          <w:p w:rsidR="006B4DE2" w:rsidRPr="00C32D2C" w:rsidRDefault="006B4DE2" w:rsidP="00DC4FC7">
            <w:pPr>
              <w:jc w:val="center"/>
              <w:rPr>
                <w:b/>
              </w:rPr>
            </w:pPr>
            <w:r>
              <w:rPr>
                <w:b/>
              </w:rPr>
              <w:t>746000</w:t>
            </w:r>
          </w:p>
        </w:tc>
      </w:tr>
      <w:tr w:rsidR="006B4DE2" w:rsidRPr="00B97ABE" w:rsidTr="00DC4FC7">
        <w:trPr>
          <w:trHeight w:val="380"/>
        </w:trPr>
        <w:tc>
          <w:tcPr>
            <w:tcW w:w="5000" w:type="pct"/>
            <w:gridSpan w:val="9"/>
            <w:vAlign w:val="center"/>
            <w:hideMark/>
          </w:tcPr>
          <w:p w:rsidR="006B4DE2" w:rsidRPr="00B97ABE" w:rsidRDefault="006B4DE2" w:rsidP="00DC4FC7">
            <w:pPr>
              <w:jc w:val="center"/>
            </w:pPr>
            <w:r w:rsidRPr="00B97ABE">
              <w:rPr>
                <w:b/>
              </w:rPr>
              <w:lastRenderedPageBreak/>
              <w:t xml:space="preserve">Подпрограмма  </w:t>
            </w:r>
            <w:r>
              <w:rPr>
                <w:b/>
              </w:rPr>
              <w:t xml:space="preserve">1 </w:t>
            </w:r>
            <w:r w:rsidRPr="00B97ABE">
              <w:rPr>
                <w:b/>
              </w:rPr>
              <w:t xml:space="preserve">«Профилактика правонарушений и усиление борьбы с преступностью в Камызякском </w:t>
            </w:r>
            <w:r>
              <w:rPr>
                <w:b/>
              </w:rPr>
              <w:t xml:space="preserve">муниципальном </w:t>
            </w:r>
            <w:r w:rsidRPr="00B97ABE">
              <w:rPr>
                <w:b/>
              </w:rPr>
              <w:t>районе</w:t>
            </w:r>
            <w:r>
              <w:rPr>
                <w:b/>
              </w:rPr>
              <w:t xml:space="preserve"> Астраханской области</w:t>
            </w:r>
            <w:r w:rsidRPr="00B97ABE">
              <w:rPr>
                <w:b/>
              </w:rPr>
              <w:t>»</w:t>
            </w:r>
          </w:p>
        </w:tc>
      </w:tr>
      <w:tr w:rsidR="006B4DE2" w:rsidRPr="00B97ABE" w:rsidTr="00DC4FC7">
        <w:trPr>
          <w:trHeight w:val="380"/>
        </w:trPr>
        <w:tc>
          <w:tcPr>
            <w:tcW w:w="1781" w:type="pct"/>
            <w:vAlign w:val="center"/>
            <w:hideMark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Цель Подпрограммы 1 - обеспечение защиты прав, свобод и законных интересов личности, общества и государства на территории Камызякского муниципального района Астраханской области</w:t>
            </w:r>
          </w:p>
        </w:tc>
        <w:tc>
          <w:tcPr>
            <w:tcW w:w="348" w:type="pct"/>
            <w:vAlign w:val="center"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vAlign w:val="center"/>
          </w:tcPr>
          <w:p w:rsidR="006B4DE2" w:rsidRPr="00197B2C" w:rsidRDefault="006B4DE2" w:rsidP="00DC4FC7">
            <w:pPr>
              <w:jc w:val="center"/>
            </w:pPr>
            <w:r w:rsidRPr="00197B2C">
              <w:t>МВКПП;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отдел организационно-кадровой работы администрации муниципального образования «Камызякский муниципальный район Астраханской области»;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Отдел образования;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ОГКУ «ЦЗН  Камызякского района»;</w:t>
            </w:r>
          </w:p>
          <w:p w:rsidR="006B4DE2" w:rsidRPr="00197B2C" w:rsidRDefault="006B4DE2" w:rsidP="00DC4FC7">
            <w:pPr>
              <w:ind w:right="-154"/>
              <w:jc w:val="center"/>
            </w:pPr>
            <w:r w:rsidRPr="00197B2C">
              <w:t>МКУ ФОК «Косточка»;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МКУК «КРДК»;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МКУК «КМБ»;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Отдел по делам культуры, молодежи и спорта;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ОМВД России по Камызякскому району;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ГБУЗ АО «КРБ»;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КДН и ЗП;</w:t>
            </w:r>
          </w:p>
          <w:p w:rsidR="006B4DE2" w:rsidRPr="00197B2C" w:rsidRDefault="006B4DE2" w:rsidP="00DC4FC7">
            <w:pPr>
              <w:jc w:val="center"/>
            </w:pPr>
            <w:proofErr w:type="gramStart"/>
            <w:r w:rsidRPr="00197B2C">
              <w:t>Астраханский</w:t>
            </w:r>
            <w:proofErr w:type="gramEnd"/>
            <w:r w:rsidRPr="00197B2C">
              <w:t xml:space="preserve"> ЛО МВД России на транспорте;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Администрации поселений района;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 xml:space="preserve">ФКУ «УИИ УФСИН России по АО»; 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Отдел по вопросам безопасности, ГО ЧС</w:t>
            </w:r>
          </w:p>
          <w:p w:rsidR="006B4DE2" w:rsidRPr="00197B2C" w:rsidRDefault="006B4DE2" w:rsidP="00DC4FC7">
            <w:pPr>
              <w:jc w:val="center"/>
              <w:rPr>
                <w:b/>
              </w:rPr>
            </w:pPr>
          </w:p>
        </w:tc>
        <w:tc>
          <w:tcPr>
            <w:tcW w:w="593" w:type="pct"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B4DE2" w:rsidRPr="009426C8" w:rsidRDefault="002B027F" w:rsidP="00DC4FC7">
            <w:pPr>
              <w:jc w:val="center"/>
              <w:rPr>
                <w:b/>
              </w:rPr>
            </w:pPr>
            <w:r w:rsidRPr="009426C8">
              <w:rPr>
                <w:b/>
              </w:rPr>
              <w:t>1807124,56</w:t>
            </w:r>
          </w:p>
        </w:tc>
        <w:tc>
          <w:tcPr>
            <w:tcW w:w="391" w:type="pct"/>
          </w:tcPr>
          <w:p w:rsidR="006B4DE2" w:rsidRPr="009426C8" w:rsidRDefault="0000597A" w:rsidP="00DC4FC7">
            <w:pPr>
              <w:jc w:val="center"/>
              <w:rPr>
                <w:b/>
              </w:rPr>
            </w:pPr>
            <w:r w:rsidRPr="009426C8">
              <w:rPr>
                <w:b/>
              </w:rPr>
              <w:t>615124,56</w:t>
            </w:r>
          </w:p>
        </w:tc>
        <w:tc>
          <w:tcPr>
            <w:tcW w:w="396" w:type="pct"/>
            <w:gridSpan w:val="2"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596000</w:t>
            </w:r>
          </w:p>
        </w:tc>
        <w:tc>
          <w:tcPr>
            <w:tcW w:w="404" w:type="pct"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596000</w:t>
            </w:r>
          </w:p>
        </w:tc>
      </w:tr>
      <w:tr w:rsidR="002B027F" w:rsidRPr="00B97ABE" w:rsidTr="00DC4FC7">
        <w:trPr>
          <w:trHeight w:val="493"/>
        </w:trPr>
        <w:tc>
          <w:tcPr>
            <w:tcW w:w="1781" w:type="pct"/>
            <w:hideMark/>
          </w:tcPr>
          <w:p w:rsidR="002B027F" w:rsidRPr="00197B2C" w:rsidRDefault="002B027F" w:rsidP="00DC4FC7">
            <w:pPr>
              <w:jc w:val="both"/>
              <w:rPr>
                <w:b/>
              </w:rPr>
            </w:pPr>
            <w:r w:rsidRPr="00197B2C">
              <w:t>Задача Подпрограммы 1 -</w:t>
            </w:r>
            <w:r w:rsidRPr="00197B2C">
              <w:rPr>
                <w:sz w:val="28"/>
                <w:szCs w:val="28"/>
              </w:rPr>
              <w:t xml:space="preserve"> </w:t>
            </w:r>
            <w:r w:rsidRPr="00197B2C">
              <w:t xml:space="preserve">противодействие причинам и условиям совершения правонарушений, снижение уровня </w:t>
            </w:r>
            <w:r w:rsidRPr="00197B2C">
              <w:lastRenderedPageBreak/>
              <w:t>преступности на территории Камызякского муниципального района Астраханской области.</w:t>
            </w:r>
          </w:p>
        </w:tc>
        <w:tc>
          <w:tcPr>
            <w:tcW w:w="348" w:type="pct"/>
            <w:vAlign w:val="center"/>
          </w:tcPr>
          <w:p w:rsidR="002B027F" w:rsidRPr="00197B2C" w:rsidRDefault="002B027F" w:rsidP="00DC4FC7">
            <w:pPr>
              <w:jc w:val="center"/>
              <w:rPr>
                <w:b/>
              </w:rPr>
            </w:pPr>
            <w:r w:rsidRPr="00197B2C">
              <w:lastRenderedPageBreak/>
              <w:t>2024-2026 годы</w:t>
            </w:r>
          </w:p>
        </w:tc>
        <w:tc>
          <w:tcPr>
            <w:tcW w:w="695" w:type="pct"/>
          </w:tcPr>
          <w:p w:rsidR="002B027F" w:rsidRPr="00197B2C" w:rsidRDefault="002B027F" w:rsidP="00DC4FC7">
            <w:pPr>
              <w:jc w:val="both"/>
              <w:rPr>
                <w:b/>
              </w:rPr>
            </w:pPr>
          </w:p>
        </w:tc>
        <w:tc>
          <w:tcPr>
            <w:tcW w:w="593" w:type="pct"/>
          </w:tcPr>
          <w:p w:rsidR="002B027F" w:rsidRPr="00197B2C" w:rsidRDefault="002B027F" w:rsidP="00DC4FC7">
            <w:pPr>
              <w:jc w:val="center"/>
              <w:rPr>
                <w:b/>
              </w:rPr>
            </w:pPr>
            <w:r w:rsidRPr="00197B2C">
              <w:t xml:space="preserve">Бюджет муниципального </w:t>
            </w:r>
            <w:r w:rsidRPr="00197B2C">
              <w:lastRenderedPageBreak/>
              <w:t>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2B027F" w:rsidRPr="009426C8" w:rsidRDefault="002B027F" w:rsidP="000B3005">
            <w:pPr>
              <w:jc w:val="center"/>
              <w:rPr>
                <w:b/>
              </w:rPr>
            </w:pPr>
            <w:r w:rsidRPr="009426C8">
              <w:rPr>
                <w:b/>
              </w:rPr>
              <w:lastRenderedPageBreak/>
              <w:t>1807124,56</w:t>
            </w:r>
          </w:p>
        </w:tc>
        <w:tc>
          <w:tcPr>
            <w:tcW w:w="391" w:type="pct"/>
            <w:hideMark/>
          </w:tcPr>
          <w:p w:rsidR="002B027F" w:rsidRPr="009426C8" w:rsidRDefault="002B027F" w:rsidP="000B3005">
            <w:pPr>
              <w:jc w:val="center"/>
              <w:rPr>
                <w:b/>
              </w:rPr>
            </w:pPr>
            <w:r w:rsidRPr="009426C8">
              <w:rPr>
                <w:b/>
              </w:rPr>
              <w:t>615124,56</w:t>
            </w:r>
          </w:p>
        </w:tc>
        <w:tc>
          <w:tcPr>
            <w:tcW w:w="396" w:type="pct"/>
            <w:gridSpan w:val="2"/>
            <w:hideMark/>
          </w:tcPr>
          <w:p w:rsidR="002B027F" w:rsidRPr="00197B2C" w:rsidRDefault="002B027F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596000</w:t>
            </w:r>
          </w:p>
        </w:tc>
        <w:tc>
          <w:tcPr>
            <w:tcW w:w="404" w:type="pct"/>
          </w:tcPr>
          <w:p w:rsidR="002B027F" w:rsidRPr="00197B2C" w:rsidRDefault="002B027F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596000</w:t>
            </w:r>
          </w:p>
        </w:tc>
      </w:tr>
      <w:tr w:rsidR="006B4DE2" w:rsidRPr="00B97ABE" w:rsidTr="00DC4FC7">
        <w:tc>
          <w:tcPr>
            <w:tcW w:w="1781" w:type="pct"/>
            <w:hideMark/>
          </w:tcPr>
          <w:p w:rsidR="006B4DE2" w:rsidRPr="00197B2C" w:rsidRDefault="006B4DE2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lastRenderedPageBreak/>
              <w:t xml:space="preserve">Мероприятие 1.1. </w:t>
            </w:r>
          </w:p>
          <w:p w:rsidR="006B4DE2" w:rsidRPr="00197B2C" w:rsidRDefault="006B4DE2" w:rsidP="00DC4FC7">
            <w:pPr>
              <w:jc w:val="both"/>
            </w:pPr>
            <w:r w:rsidRPr="00197B2C">
              <w:t xml:space="preserve">Рассмотрение на заседаниях МВКПП результаты работ по выполнению программных мероприятий профилактики правонарушений с последующей выработкой рекомендаций субъектам профилактики правонарушений </w:t>
            </w:r>
          </w:p>
        </w:tc>
        <w:tc>
          <w:tcPr>
            <w:tcW w:w="348" w:type="pct"/>
            <w:vAlign w:val="center"/>
            <w:hideMark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B4DE2" w:rsidRPr="00197B2C" w:rsidRDefault="006B4DE2" w:rsidP="00DC4FC7">
            <w:pPr>
              <w:jc w:val="center"/>
            </w:pPr>
            <w:r w:rsidRPr="00197B2C">
              <w:t>МВКПП;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отдел организационно-кадровой работы администрации муниципального образования «Камызякский муниципальный район Астраханской области»</w:t>
            </w:r>
          </w:p>
          <w:p w:rsidR="006B4DE2" w:rsidRPr="00197B2C" w:rsidRDefault="006B4DE2" w:rsidP="00DC4FC7">
            <w:pPr>
              <w:jc w:val="center"/>
            </w:pPr>
          </w:p>
        </w:tc>
        <w:tc>
          <w:tcPr>
            <w:tcW w:w="593" w:type="pct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B4DE2" w:rsidRPr="00197B2C" w:rsidRDefault="006B4DE2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B4DE2" w:rsidRPr="00197B2C" w:rsidRDefault="006B4DE2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B4DE2" w:rsidRPr="00B97ABE" w:rsidTr="00DC4FC7">
        <w:tc>
          <w:tcPr>
            <w:tcW w:w="1781" w:type="pct"/>
            <w:hideMark/>
          </w:tcPr>
          <w:p w:rsidR="006B4DE2" w:rsidRPr="00197B2C" w:rsidRDefault="006B4DE2" w:rsidP="00DC4FC7">
            <w:pPr>
              <w:jc w:val="both"/>
            </w:pPr>
            <w:r w:rsidRPr="00197B2C">
              <w:t>Мероприятие 1.2 .</w:t>
            </w:r>
          </w:p>
          <w:p w:rsidR="006B4DE2" w:rsidRPr="00197B2C" w:rsidRDefault="006B4DE2" w:rsidP="00DC4FC7">
            <w:pPr>
              <w:jc w:val="both"/>
            </w:pPr>
            <w:r w:rsidRPr="00197B2C">
              <w:t xml:space="preserve">Реализация  в школьной программе специальных курсов по различным трудовым специальностям; образовательных программ, направленных на формирование здорового образа жизни у детей; курсов, направленных на более интенсивную социализацию обучающихся </w:t>
            </w:r>
          </w:p>
        </w:tc>
        <w:tc>
          <w:tcPr>
            <w:tcW w:w="348" w:type="pct"/>
            <w:vAlign w:val="center"/>
            <w:hideMark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B4DE2" w:rsidRPr="00197B2C" w:rsidRDefault="006B4DE2" w:rsidP="00DC4FC7">
            <w:pPr>
              <w:jc w:val="both"/>
            </w:pPr>
            <w:r w:rsidRPr="00197B2C">
              <w:t>Отдел образования</w:t>
            </w:r>
          </w:p>
          <w:p w:rsidR="006B4DE2" w:rsidRPr="00197B2C" w:rsidRDefault="006B4DE2" w:rsidP="00DC4FC7">
            <w:pPr>
              <w:jc w:val="center"/>
            </w:pPr>
          </w:p>
        </w:tc>
        <w:tc>
          <w:tcPr>
            <w:tcW w:w="593" w:type="pct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B4DE2" w:rsidRPr="00197B2C" w:rsidRDefault="006B4DE2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B4DE2" w:rsidRPr="00197B2C" w:rsidRDefault="006B4DE2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B4DE2" w:rsidRPr="00B97ABE" w:rsidTr="00DC4FC7">
        <w:tc>
          <w:tcPr>
            <w:tcW w:w="1781" w:type="pct"/>
            <w:hideMark/>
          </w:tcPr>
          <w:p w:rsidR="006B4DE2" w:rsidRPr="00197B2C" w:rsidRDefault="006B4DE2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1.3.</w:t>
            </w:r>
          </w:p>
          <w:p w:rsidR="006B4DE2" w:rsidRPr="00197B2C" w:rsidRDefault="006B4DE2" w:rsidP="00DC4FC7">
            <w:pPr>
              <w:jc w:val="both"/>
            </w:pPr>
            <w:r w:rsidRPr="00197B2C">
              <w:t>Проведение мероприятий, направленных на профориентацию среди учащихся старших классов общеобразовательных организаций</w:t>
            </w:r>
          </w:p>
        </w:tc>
        <w:tc>
          <w:tcPr>
            <w:tcW w:w="348" w:type="pct"/>
            <w:vAlign w:val="center"/>
            <w:hideMark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B4DE2" w:rsidRPr="00197B2C" w:rsidRDefault="006B4DE2" w:rsidP="00DC4FC7">
            <w:pPr>
              <w:jc w:val="center"/>
            </w:pPr>
            <w:r w:rsidRPr="00197B2C">
              <w:t>Отдел образования,</w:t>
            </w:r>
          </w:p>
          <w:p w:rsidR="006B4DE2" w:rsidRPr="00197B2C" w:rsidRDefault="006B4DE2" w:rsidP="00DC4FC7">
            <w:pPr>
              <w:jc w:val="center"/>
            </w:pPr>
            <w:r w:rsidRPr="00197B2C">
              <w:t xml:space="preserve"> ОГКУ «ЦЗН  Камызякского района»</w:t>
            </w:r>
          </w:p>
          <w:p w:rsidR="006B4DE2" w:rsidRPr="00197B2C" w:rsidRDefault="006B4DE2" w:rsidP="00DC4FC7">
            <w:pPr>
              <w:jc w:val="center"/>
            </w:pPr>
          </w:p>
        </w:tc>
        <w:tc>
          <w:tcPr>
            <w:tcW w:w="593" w:type="pct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B4DE2" w:rsidRPr="00197B2C" w:rsidRDefault="006B4DE2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B4DE2" w:rsidRPr="00197B2C" w:rsidRDefault="006B4DE2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B4DE2" w:rsidRPr="00B97ABE" w:rsidTr="00DC4FC7">
        <w:trPr>
          <w:trHeight w:val="420"/>
        </w:trPr>
        <w:tc>
          <w:tcPr>
            <w:tcW w:w="1781" w:type="pct"/>
            <w:hideMark/>
          </w:tcPr>
          <w:p w:rsidR="006B4DE2" w:rsidRPr="00197B2C" w:rsidRDefault="006B4DE2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1.4.</w:t>
            </w:r>
          </w:p>
          <w:p w:rsidR="006B4DE2" w:rsidRPr="00197B2C" w:rsidRDefault="006B4DE2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Организация и проведение комплексных оздоровительных, физкультурно-спортивных мероприятий (турниры, фестивали ГТО, велопробеги)</w:t>
            </w:r>
          </w:p>
        </w:tc>
        <w:tc>
          <w:tcPr>
            <w:tcW w:w="348" w:type="pct"/>
            <w:vAlign w:val="center"/>
            <w:hideMark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B4DE2" w:rsidRPr="00197B2C" w:rsidRDefault="006B4DE2" w:rsidP="00DC4FC7">
            <w:pPr>
              <w:ind w:right="-154"/>
              <w:jc w:val="center"/>
            </w:pPr>
          </w:p>
          <w:p w:rsidR="006B4DE2" w:rsidRPr="00197B2C" w:rsidRDefault="006B4DE2" w:rsidP="00DC4FC7">
            <w:pPr>
              <w:ind w:right="-154"/>
            </w:pPr>
            <w:r w:rsidRPr="00197B2C">
              <w:t>МКУ ФОК «Косточка»</w:t>
            </w:r>
          </w:p>
          <w:p w:rsidR="006B4DE2" w:rsidRPr="00197B2C" w:rsidRDefault="006B4DE2" w:rsidP="00DC4FC7">
            <w:pPr>
              <w:ind w:right="-154"/>
              <w:jc w:val="center"/>
            </w:pPr>
          </w:p>
        </w:tc>
        <w:tc>
          <w:tcPr>
            <w:tcW w:w="593" w:type="pct"/>
            <w:hideMark/>
          </w:tcPr>
          <w:p w:rsidR="006B4DE2" w:rsidRPr="00197B2C" w:rsidRDefault="006B4DE2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B4DE2" w:rsidRPr="009426C8" w:rsidRDefault="006B4DE2" w:rsidP="002B027F">
            <w:pPr>
              <w:jc w:val="center"/>
            </w:pPr>
            <w:r w:rsidRPr="009426C8">
              <w:t>1</w:t>
            </w:r>
            <w:r w:rsidR="002B027F" w:rsidRPr="009426C8">
              <w:t>0</w:t>
            </w:r>
            <w:r w:rsidRPr="009426C8">
              <w:t>000</w:t>
            </w:r>
          </w:p>
        </w:tc>
        <w:tc>
          <w:tcPr>
            <w:tcW w:w="391" w:type="pct"/>
            <w:hideMark/>
          </w:tcPr>
          <w:p w:rsidR="006B4DE2" w:rsidRPr="009426C8" w:rsidRDefault="002B027F" w:rsidP="00DC4FC7">
            <w:pPr>
              <w:ind w:left="-108" w:right="-138"/>
              <w:jc w:val="center"/>
            </w:pPr>
            <w:r w:rsidRPr="009426C8">
              <w:t>0</w:t>
            </w:r>
          </w:p>
        </w:tc>
        <w:tc>
          <w:tcPr>
            <w:tcW w:w="396" w:type="pct"/>
            <w:gridSpan w:val="2"/>
            <w:hideMark/>
          </w:tcPr>
          <w:p w:rsidR="006B4DE2" w:rsidRPr="00197B2C" w:rsidRDefault="006B4DE2" w:rsidP="00DC4FC7">
            <w:pPr>
              <w:ind w:left="-108" w:right="-138"/>
              <w:jc w:val="center"/>
            </w:pPr>
            <w:r w:rsidRPr="00197B2C">
              <w:t>5000</w:t>
            </w:r>
          </w:p>
        </w:tc>
        <w:tc>
          <w:tcPr>
            <w:tcW w:w="404" w:type="pct"/>
          </w:tcPr>
          <w:p w:rsidR="006B4DE2" w:rsidRPr="00197B2C" w:rsidRDefault="006B4DE2" w:rsidP="00DC4FC7">
            <w:pPr>
              <w:ind w:left="-108" w:right="-138"/>
              <w:jc w:val="center"/>
            </w:pPr>
            <w:r w:rsidRPr="00197B2C">
              <w:t>5000</w:t>
            </w:r>
          </w:p>
        </w:tc>
      </w:tr>
      <w:tr w:rsidR="006B4DE2" w:rsidRPr="00B97ABE" w:rsidTr="00DC4FC7">
        <w:trPr>
          <w:trHeight w:val="600"/>
        </w:trPr>
        <w:tc>
          <w:tcPr>
            <w:tcW w:w="1781" w:type="pct"/>
            <w:hideMark/>
          </w:tcPr>
          <w:p w:rsidR="006B4DE2" w:rsidRPr="00197B2C" w:rsidRDefault="006B4DE2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1.5.</w:t>
            </w:r>
          </w:p>
          <w:p w:rsidR="006B4DE2" w:rsidRPr="00197B2C" w:rsidRDefault="006B4DE2" w:rsidP="00DC4FC7">
            <w:pPr>
              <w:jc w:val="both"/>
            </w:pPr>
            <w:r w:rsidRPr="00197B2C">
              <w:t xml:space="preserve">Организация и проведение агитационно-пропагандистских мероприятий и кинопоказов </w:t>
            </w:r>
          </w:p>
        </w:tc>
        <w:tc>
          <w:tcPr>
            <w:tcW w:w="348" w:type="pct"/>
            <w:vAlign w:val="center"/>
            <w:hideMark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B4DE2" w:rsidRPr="00197B2C" w:rsidRDefault="006B4DE2" w:rsidP="00DC4FC7">
            <w:pPr>
              <w:jc w:val="center"/>
            </w:pPr>
            <w:r w:rsidRPr="00197B2C">
              <w:t>МКУК «КРДК»</w:t>
            </w:r>
          </w:p>
        </w:tc>
        <w:tc>
          <w:tcPr>
            <w:tcW w:w="593" w:type="pct"/>
            <w:hideMark/>
          </w:tcPr>
          <w:p w:rsidR="006B4DE2" w:rsidRPr="00197B2C" w:rsidRDefault="006B4DE2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B4DE2" w:rsidRPr="00197B2C" w:rsidRDefault="006B4DE2" w:rsidP="00DC4FC7">
            <w:pPr>
              <w:jc w:val="center"/>
            </w:pPr>
            <w:r w:rsidRPr="00197B2C">
              <w:t>3000</w:t>
            </w:r>
          </w:p>
        </w:tc>
        <w:tc>
          <w:tcPr>
            <w:tcW w:w="391" w:type="pct"/>
            <w:hideMark/>
          </w:tcPr>
          <w:p w:rsidR="006B4DE2" w:rsidRPr="00197B2C" w:rsidRDefault="006B4DE2" w:rsidP="00DC4FC7">
            <w:pPr>
              <w:ind w:left="-108" w:right="-138"/>
              <w:jc w:val="center"/>
            </w:pPr>
            <w:r w:rsidRPr="00197B2C">
              <w:t>1000</w:t>
            </w:r>
          </w:p>
        </w:tc>
        <w:tc>
          <w:tcPr>
            <w:tcW w:w="396" w:type="pct"/>
            <w:gridSpan w:val="2"/>
            <w:hideMark/>
          </w:tcPr>
          <w:p w:rsidR="006B4DE2" w:rsidRPr="00197B2C" w:rsidRDefault="006B4DE2" w:rsidP="00DC4FC7">
            <w:pPr>
              <w:ind w:left="-108" w:right="-138"/>
              <w:jc w:val="center"/>
            </w:pPr>
            <w:r w:rsidRPr="00197B2C">
              <w:t>1000</w:t>
            </w:r>
          </w:p>
        </w:tc>
        <w:tc>
          <w:tcPr>
            <w:tcW w:w="404" w:type="pct"/>
            <w:hideMark/>
          </w:tcPr>
          <w:p w:rsidR="006B4DE2" w:rsidRPr="00197B2C" w:rsidRDefault="006B4DE2" w:rsidP="00DC4FC7">
            <w:pPr>
              <w:ind w:left="-108" w:right="-138"/>
              <w:jc w:val="center"/>
            </w:pPr>
            <w:r w:rsidRPr="00197B2C">
              <w:t>1000</w:t>
            </w:r>
          </w:p>
        </w:tc>
      </w:tr>
      <w:tr w:rsidR="006B4DE2" w:rsidRPr="00B97ABE" w:rsidTr="00DC4FC7">
        <w:trPr>
          <w:trHeight w:val="1150"/>
        </w:trPr>
        <w:tc>
          <w:tcPr>
            <w:tcW w:w="1781" w:type="pct"/>
            <w:hideMark/>
          </w:tcPr>
          <w:p w:rsidR="006B4DE2" w:rsidRPr="00197B2C" w:rsidRDefault="006B4DE2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lastRenderedPageBreak/>
              <w:t>Мероприятие 1.6.</w:t>
            </w:r>
          </w:p>
          <w:p w:rsidR="006B4DE2" w:rsidRPr="00197B2C" w:rsidRDefault="006B4DE2" w:rsidP="00DC4FC7">
            <w:pPr>
              <w:jc w:val="both"/>
            </w:pPr>
            <w:r w:rsidRPr="00197B2C">
              <w:t>Проведение районного творческого конкурса  на базе детского отдела МКУК «</w:t>
            </w:r>
            <w:proofErr w:type="spellStart"/>
            <w:r w:rsidRPr="00197B2C">
              <w:t>Камызякская</w:t>
            </w:r>
            <w:proofErr w:type="spellEnd"/>
            <w:r w:rsidRPr="00197B2C">
              <w:t xml:space="preserve"> </w:t>
            </w:r>
            <w:proofErr w:type="spellStart"/>
            <w:r w:rsidRPr="00197B2C">
              <w:t>межпоселенческая</w:t>
            </w:r>
            <w:proofErr w:type="spellEnd"/>
            <w:r w:rsidRPr="00197B2C">
              <w:t xml:space="preserve"> библиотека»  информационного центра по проблемам детства и юношества (приобретение подарочных сертификатов и организационных материалов)</w:t>
            </w:r>
          </w:p>
        </w:tc>
        <w:tc>
          <w:tcPr>
            <w:tcW w:w="348" w:type="pct"/>
            <w:vAlign w:val="center"/>
            <w:hideMark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B4DE2" w:rsidRPr="00197B2C" w:rsidRDefault="006B4DE2" w:rsidP="00DC4FC7">
            <w:pPr>
              <w:jc w:val="center"/>
            </w:pPr>
            <w:r w:rsidRPr="00197B2C">
              <w:t>МКУК «КМБ»</w:t>
            </w:r>
          </w:p>
        </w:tc>
        <w:tc>
          <w:tcPr>
            <w:tcW w:w="593" w:type="pct"/>
            <w:hideMark/>
          </w:tcPr>
          <w:p w:rsidR="006B4DE2" w:rsidRPr="00197B2C" w:rsidRDefault="006B4DE2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B4DE2" w:rsidRPr="00197B2C" w:rsidRDefault="006B4DE2" w:rsidP="00DC4FC7">
            <w:pPr>
              <w:jc w:val="center"/>
            </w:pPr>
            <w:r w:rsidRPr="00197B2C">
              <w:t>150000</w:t>
            </w:r>
          </w:p>
        </w:tc>
        <w:tc>
          <w:tcPr>
            <w:tcW w:w="391" w:type="pct"/>
          </w:tcPr>
          <w:p w:rsidR="006B4DE2" w:rsidRPr="00197B2C" w:rsidRDefault="006B4DE2" w:rsidP="00DC4FC7">
            <w:pPr>
              <w:jc w:val="center"/>
            </w:pPr>
            <w:r w:rsidRPr="00197B2C">
              <w:t>50000</w:t>
            </w:r>
          </w:p>
        </w:tc>
        <w:tc>
          <w:tcPr>
            <w:tcW w:w="396" w:type="pct"/>
            <w:gridSpan w:val="2"/>
          </w:tcPr>
          <w:p w:rsidR="006B4DE2" w:rsidRPr="00197B2C" w:rsidRDefault="006B4DE2" w:rsidP="00DC4FC7">
            <w:pPr>
              <w:jc w:val="center"/>
            </w:pPr>
            <w:r w:rsidRPr="00197B2C">
              <w:t>50000</w:t>
            </w:r>
          </w:p>
        </w:tc>
        <w:tc>
          <w:tcPr>
            <w:tcW w:w="404" w:type="pct"/>
          </w:tcPr>
          <w:p w:rsidR="006B4DE2" w:rsidRPr="00197B2C" w:rsidRDefault="006B4DE2" w:rsidP="00DC4FC7">
            <w:pPr>
              <w:jc w:val="center"/>
            </w:pPr>
            <w:r w:rsidRPr="00197B2C">
              <w:t>50000</w:t>
            </w:r>
          </w:p>
        </w:tc>
      </w:tr>
      <w:tr w:rsidR="006B4DE2" w:rsidRPr="00B97ABE" w:rsidTr="00DC4FC7">
        <w:tc>
          <w:tcPr>
            <w:tcW w:w="1781" w:type="pct"/>
            <w:hideMark/>
          </w:tcPr>
          <w:p w:rsidR="006B4DE2" w:rsidRPr="00197B2C" w:rsidRDefault="006B4DE2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 xml:space="preserve">Мероприятие 1.7. </w:t>
            </w:r>
          </w:p>
          <w:p w:rsidR="006B4DE2" w:rsidRPr="00197B2C" w:rsidRDefault="006B4DE2" w:rsidP="00DC4FC7">
            <w:pPr>
              <w:jc w:val="both"/>
            </w:pPr>
            <w:r w:rsidRPr="00197B2C">
              <w:t xml:space="preserve">Проведение семинаров, лекций для обучающихся в образовательных учреждениях всех типов и видов по профилактике и борьбе с незаконным оборотом и употреблением наркотиков, алкоголизмом и </w:t>
            </w:r>
            <w:proofErr w:type="spellStart"/>
            <w:r w:rsidRPr="00197B2C">
              <w:t>табакокурением</w:t>
            </w:r>
            <w:proofErr w:type="spellEnd"/>
            <w:r w:rsidRPr="00197B2C">
              <w:t xml:space="preserve">, разъяснение видов ответственности (уголовной, административной) за совершение преступлений и правонарушений. </w:t>
            </w:r>
          </w:p>
        </w:tc>
        <w:tc>
          <w:tcPr>
            <w:tcW w:w="348" w:type="pct"/>
            <w:vAlign w:val="center"/>
            <w:hideMark/>
          </w:tcPr>
          <w:p w:rsidR="006B4DE2" w:rsidRPr="00197B2C" w:rsidRDefault="006B4DE2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B4DE2" w:rsidRPr="00197B2C" w:rsidRDefault="006B4DE2" w:rsidP="00DC4FC7">
            <w:pPr>
              <w:jc w:val="center"/>
            </w:pPr>
            <w:r w:rsidRPr="00197B2C">
              <w:t xml:space="preserve">Отдел образования, </w:t>
            </w:r>
          </w:p>
          <w:p w:rsidR="006B4DE2" w:rsidRPr="00197B2C" w:rsidRDefault="006B4DE2" w:rsidP="00DC4FC7">
            <w:pPr>
              <w:jc w:val="center"/>
            </w:pPr>
            <w:r w:rsidRPr="00197B2C">
              <w:t xml:space="preserve">Отдел по делам культуры, молодежи и спорта, </w:t>
            </w:r>
          </w:p>
          <w:p w:rsidR="006B4DE2" w:rsidRPr="00197B2C" w:rsidRDefault="006B4DE2" w:rsidP="00DC4FC7">
            <w:pPr>
              <w:jc w:val="center"/>
            </w:pPr>
            <w:r w:rsidRPr="00197B2C">
              <w:t xml:space="preserve">ОМВД России по Камызякскому району, </w:t>
            </w:r>
          </w:p>
          <w:p w:rsidR="006B4DE2" w:rsidRPr="00197B2C" w:rsidRDefault="006B4DE2" w:rsidP="00DC4FC7">
            <w:pPr>
              <w:jc w:val="center"/>
            </w:pPr>
            <w:r w:rsidRPr="00197B2C">
              <w:t>ГБУЗ АО «КРБ»</w:t>
            </w:r>
          </w:p>
        </w:tc>
        <w:tc>
          <w:tcPr>
            <w:tcW w:w="593" w:type="pct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B4DE2" w:rsidRPr="00197B2C" w:rsidRDefault="006B4DE2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B4DE2" w:rsidRPr="00197B2C" w:rsidRDefault="006B4DE2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B4DE2" w:rsidRPr="00197B2C" w:rsidRDefault="006B4DE2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F7765D" w:rsidRPr="00B97ABE" w:rsidTr="00DC4FC7">
        <w:trPr>
          <w:trHeight w:val="934"/>
        </w:trPr>
        <w:tc>
          <w:tcPr>
            <w:tcW w:w="1781" w:type="pct"/>
            <w:vMerge w:val="restart"/>
            <w:hideMark/>
          </w:tcPr>
          <w:p w:rsidR="00F7765D" w:rsidRPr="00197B2C" w:rsidRDefault="00F7765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1.8.</w:t>
            </w:r>
          </w:p>
          <w:p w:rsidR="00F7765D" w:rsidRPr="00197B2C" w:rsidRDefault="00F7765D" w:rsidP="00DC4FC7">
            <w:pPr>
              <w:jc w:val="both"/>
            </w:pPr>
            <w:r w:rsidRPr="00197B2C">
              <w:t>Создание студенческих отрядов и трудовых объединений на территории района (трудоустройство подростков в каникулярный период)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F7765D" w:rsidRPr="00197B2C" w:rsidRDefault="00F7765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F7765D" w:rsidRPr="00197B2C" w:rsidRDefault="00F7765D" w:rsidP="00DC4FC7">
            <w:pPr>
              <w:jc w:val="center"/>
              <w:rPr>
                <w:color w:val="FF0000"/>
              </w:rPr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  <w:hideMark/>
          </w:tcPr>
          <w:p w:rsidR="00F7765D" w:rsidRPr="00197B2C" w:rsidRDefault="00F7765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F7765D" w:rsidRPr="009426C8" w:rsidRDefault="002B027F" w:rsidP="00DC4FC7">
            <w:pPr>
              <w:jc w:val="center"/>
            </w:pPr>
            <w:r w:rsidRPr="009426C8">
              <w:t>974000</w:t>
            </w:r>
          </w:p>
        </w:tc>
        <w:tc>
          <w:tcPr>
            <w:tcW w:w="391" w:type="pct"/>
          </w:tcPr>
          <w:p w:rsidR="00F7765D" w:rsidRPr="009426C8" w:rsidRDefault="002B027F" w:rsidP="00DC4FC7">
            <w:pPr>
              <w:jc w:val="center"/>
            </w:pPr>
            <w:r w:rsidRPr="009426C8">
              <w:t>0</w:t>
            </w:r>
          </w:p>
        </w:tc>
        <w:tc>
          <w:tcPr>
            <w:tcW w:w="396" w:type="pct"/>
            <w:gridSpan w:val="2"/>
          </w:tcPr>
          <w:p w:rsidR="00F7765D" w:rsidRPr="00197B2C" w:rsidRDefault="00F7765D" w:rsidP="00DC4FC7">
            <w:pPr>
              <w:jc w:val="center"/>
            </w:pPr>
            <w:r w:rsidRPr="00197B2C">
              <w:t>487000</w:t>
            </w:r>
          </w:p>
        </w:tc>
        <w:tc>
          <w:tcPr>
            <w:tcW w:w="404" w:type="pct"/>
            <w:hideMark/>
          </w:tcPr>
          <w:p w:rsidR="00F7765D" w:rsidRPr="00197B2C" w:rsidRDefault="00F7765D" w:rsidP="00DC4FC7">
            <w:pPr>
              <w:jc w:val="center"/>
            </w:pPr>
            <w:r w:rsidRPr="00197B2C">
              <w:t>487000</w:t>
            </w:r>
          </w:p>
        </w:tc>
      </w:tr>
      <w:tr w:rsidR="00F7765D" w:rsidRPr="00B97ABE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197B2C" w:rsidRDefault="00F7765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197B2C" w:rsidRDefault="00F7765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F7765D" w:rsidRPr="004F4C75" w:rsidRDefault="00F7765D" w:rsidP="0061251D">
            <w:pPr>
              <w:tabs>
                <w:tab w:val="left" w:pos="1485"/>
              </w:tabs>
              <w:jc w:val="center"/>
            </w:pPr>
            <w:r w:rsidRPr="004F4C75">
              <w:t xml:space="preserve">АМО «Сельское поселение </w:t>
            </w:r>
            <w:proofErr w:type="spellStart"/>
            <w:r w:rsidRPr="004F4C75">
              <w:t>Образцово-Травинский</w:t>
            </w:r>
            <w:proofErr w:type="spellEnd"/>
            <w:r w:rsidRPr="004F4C75">
              <w:t xml:space="preserve"> сельсовет Камызякского муниципального района Астраханской области»</w:t>
            </w:r>
          </w:p>
        </w:tc>
        <w:tc>
          <w:tcPr>
            <w:tcW w:w="593" w:type="pct"/>
            <w:hideMark/>
          </w:tcPr>
          <w:p w:rsidR="00F7765D" w:rsidRDefault="00F7765D" w:rsidP="0061251D">
            <w:pPr>
              <w:jc w:val="center"/>
            </w:pPr>
            <w:r w:rsidRPr="00B97ABE">
              <w:t>Бюджет МО «Камызякский</w:t>
            </w:r>
            <w:r>
              <w:t xml:space="preserve"> муниципальный </w:t>
            </w:r>
            <w:r w:rsidRPr="00B97ABE">
              <w:t xml:space="preserve"> район</w:t>
            </w:r>
            <w:r>
              <w:t xml:space="preserve"> Астраханской области</w:t>
            </w:r>
            <w:r w:rsidRPr="00B97ABE">
              <w:t>»</w:t>
            </w:r>
            <w:r>
              <w:t>-99%</w:t>
            </w:r>
          </w:p>
          <w:p w:rsidR="00F7765D" w:rsidRPr="00B97ABE" w:rsidRDefault="00F7765D" w:rsidP="0061251D">
            <w:pPr>
              <w:jc w:val="center"/>
            </w:pPr>
            <w:r>
              <w:t xml:space="preserve">Бюджет МО </w:t>
            </w:r>
            <w:r w:rsidRPr="00C80443">
              <w:t xml:space="preserve">«Сельское поселение </w:t>
            </w:r>
            <w:proofErr w:type="spellStart"/>
            <w:r w:rsidRPr="00C80443">
              <w:t>Образцово-Травинский</w:t>
            </w:r>
            <w:proofErr w:type="spellEnd"/>
            <w:r w:rsidRPr="00C80443">
              <w:t xml:space="preserve"> сельсовет Камызякского муниципального района Астраханской области»</w:t>
            </w:r>
            <w:r>
              <w:t>- 1% (</w:t>
            </w:r>
            <w:proofErr w:type="spellStart"/>
            <w:r>
              <w:t>софинансирование</w:t>
            </w:r>
            <w:proofErr w:type="spellEnd"/>
            <w:r>
              <w:t xml:space="preserve"> 536,85)</w:t>
            </w:r>
          </w:p>
        </w:tc>
        <w:tc>
          <w:tcPr>
            <w:tcW w:w="392" w:type="pct"/>
            <w:hideMark/>
          </w:tcPr>
          <w:p w:rsidR="00F7765D" w:rsidRPr="00197B2C" w:rsidRDefault="00F7765D" w:rsidP="00DC4FC7">
            <w:pPr>
              <w:jc w:val="center"/>
            </w:pPr>
            <w:r>
              <w:t>53148,30</w:t>
            </w:r>
          </w:p>
        </w:tc>
        <w:tc>
          <w:tcPr>
            <w:tcW w:w="391" w:type="pct"/>
          </w:tcPr>
          <w:p w:rsidR="00F7765D" w:rsidRPr="00197B2C" w:rsidRDefault="00F7765D" w:rsidP="00DC4FC7">
            <w:pPr>
              <w:jc w:val="center"/>
            </w:pPr>
            <w:r>
              <w:t>53148,30</w:t>
            </w:r>
          </w:p>
        </w:tc>
        <w:tc>
          <w:tcPr>
            <w:tcW w:w="396" w:type="pct"/>
            <w:gridSpan w:val="2"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  <w:tc>
          <w:tcPr>
            <w:tcW w:w="404" w:type="pct"/>
            <w:hideMark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</w:tr>
      <w:tr w:rsidR="00F7765D" w:rsidRPr="00B97ABE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197B2C" w:rsidRDefault="00F7765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197B2C" w:rsidRDefault="00F7765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F7765D" w:rsidRPr="00522E38" w:rsidRDefault="00F7765D" w:rsidP="00F7765D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522E38">
              <w:rPr>
                <w:sz w:val="22"/>
              </w:rPr>
              <w:t xml:space="preserve">АМО «Сельское поселение  </w:t>
            </w:r>
            <w:proofErr w:type="spellStart"/>
            <w:r w:rsidRPr="00522E38">
              <w:rPr>
                <w:sz w:val="22"/>
              </w:rPr>
              <w:t>Каралатский</w:t>
            </w:r>
            <w:proofErr w:type="spellEnd"/>
            <w:r w:rsidRPr="00522E38">
              <w:rPr>
                <w:sz w:val="22"/>
              </w:rPr>
              <w:t xml:space="preserve"> сельсовет Камызякского муниципального района Астраханской области»</w:t>
            </w:r>
          </w:p>
        </w:tc>
        <w:tc>
          <w:tcPr>
            <w:tcW w:w="593" w:type="pct"/>
            <w:hideMark/>
          </w:tcPr>
          <w:p w:rsidR="00F7765D" w:rsidRDefault="00F7765D" w:rsidP="00F7765D">
            <w:pPr>
              <w:jc w:val="center"/>
            </w:pPr>
            <w:r w:rsidRPr="00B97ABE">
              <w:t>Бюджет МО «Камызякский</w:t>
            </w:r>
            <w:r>
              <w:t xml:space="preserve"> муниципальный </w:t>
            </w:r>
            <w:r w:rsidRPr="00B97ABE">
              <w:t xml:space="preserve"> район</w:t>
            </w:r>
            <w:r>
              <w:t xml:space="preserve"> Астраханской области</w:t>
            </w:r>
            <w:r w:rsidRPr="00B97ABE">
              <w:t>»</w:t>
            </w:r>
            <w:r>
              <w:t>-99%</w:t>
            </w:r>
          </w:p>
          <w:p w:rsidR="00F7765D" w:rsidRPr="00B97ABE" w:rsidRDefault="00F7765D" w:rsidP="00203CC1">
            <w:pPr>
              <w:jc w:val="center"/>
            </w:pPr>
            <w:r>
              <w:t xml:space="preserve">Бюджет МО </w:t>
            </w:r>
            <w:r w:rsidRPr="00C80443">
              <w:t xml:space="preserve">«Сельское поселение </w:t>
            </w:r>
            <w:proofErr w:type="spellStart"/>
            <w:r>
              <w:t>Каралатский</w:t>
            </w:r>
            <w:proofErr w:type="spellEnd"/>
            <w:r w:rsidRPr="00C80443">
              <w:t xml:space="preserve"> сельсовет Камызякского муниципального района Астраханской области»</w:t>
            </w:r>
            <w:r>
              <w:t>-1% (</w:t>
            </w:r>
            <w:proofErr w:type="spellStart"/>
            <w:r>
              <w:t>софинансирование</w:t>
            </w:r>
            <w:proofErr w:type="spellEnd"/>
            <w:r>
              <w:t xml:space="preserve"> </w:t>
            </w:r>
            <w:r w:rsidR="00203CC1">
              <w:t>357,90</w:t>
            </w:r>
            <w:r>
              <w:t>)</w:t>
            </w:r>
          </w:p>
        </w:tc>
        <w:tc>
          <w:tcPr>
            <w:tcW w:w="392" w:type="pct"/>
            <w:hideMark/>
          </w:tcPr>
          <w:p w:rsidR="00F7765D" w:rsidRPr="00197B2C" w:rsidRDefault="006A2CED" w:rsidP="00DC4FC7">
            <w:pPr>
              <w:jc w:val="center"/>
            </w:pPr>
            <w:r>
              <w:t>35432,20</w:t>
            </w:r>
          </w:p>
        </w:tc>
        <w:tc>
          <w:tcPr>
            <w:tcW w:w="391" w:type="pct"/>
          </w:tcPr>
          <w:p w:rsidR="00F7765D" w:rsidRPr="00197B2C" w:rsidRDefault="006A2CED" w:rsidP="00DC4FC7">
            <w:pPr>
              <w:jc w:val="center"/>
            </w:pPr>
            <w:r>
              <w:t>35432,20</w:t>
            </w:r>
          </w:p>
        </w:tc>
        <w:tc>
          <w:tcPr>
            <w:tcW w:w="396" w:type="pct"/>
            <w:gridSpan w:val="2"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  <w:tc>
          <w:tcPr>
            <w:tcW w:w="404" w:type="pct"/>
            <w:hideMark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</w:tr>
      <w:tr w:rsidR="00F7765D" w:rsidRPr="00B97ABE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197B2C" w:rsidRDefault="00F7765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197B2C" w:rsidRDefault="00F7765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F7765D" w:rsidRPr="00C80443" w:rsidRDefault="00F7765D" w:rsidP="00F7765D">
            <w:pPr>
              <w:tabs>
                <w:tab w:val="left" w:pos="1485"/>
              </w:tabs>
              <w:jc w:val="center"/>
            </w:pPr>
            <w:r w:rsidRPr="00C80443">
              <w:t>АМО «Сельское поселение</w:t>
            </w:r>
            <w:r>
              <w:t xml:space="preserve"> </w:t>
            </w:r>
            <w:r w:rsidRPr="00C80443">
              <w:t xml:space="preserve"> </w:t>
            </w:r>
            <w:proofErr w:type="spellStart"/>
            <w:r>
              <w:t>Самосдельский</w:t>
            </w:r>
            <w:proofErr w:type="spellEnd"/>
            <w:r w:rsidRPr="00C80443">
              <w:t xml:space="preserve"> сельсовет Камызякского муниципального района Астраханской области»</w:t>
            </w:r>
          </w:p>
        </w:tc>
        <w:tc>
          <w:tcPr>
            <w:tcW w:w="593" w:type="pct"/>
            <w:hideMark/>
          </w:tcPr>
          <w:p w:rsidR="00F7765D" w:rsidRDefault="00F7765D" w:rsidP="00F7765D">
            <w:pPr>
              <w:jc w:val="center"/>
            </w:pPr>
            <w:r w:rsidRPr="00B97ABE">
              <w:t>Бюджет МО «Камызякский</w:t>
            </w:r>
            <w:r>
              <w:t xml:space="preserve"> муниципальный </w:t>
            </w:r>
            <w:r w:rsidRPr="00B97ABE">
              <w:t xml:space="preserve"> район</w:t>
            </w:r>
            <w:r>
              <w:t xml:space="preserve"> Астраханской области</w:t>
            </w:r>
            <w:r w:rsidRPr="00B97ABE">
              <w:t>»</w:t>
            </w:r>
            <w:r>
              <w:t>-99%</w:t>
            </w:r>
          </w:p>
          <w:p w:rsidR="00F7765D" w:rsidRPr="00B97ABE" w:rsidRDefault="00F7765D" w:rsidP="00F7765D">
            <w:pPr>
              <w:jc w:val="center"/>
            </w:pPr>
            <w:r>
              <w:t xml:space="preserve">Бюджет МО </w:t>
            </w:r>
            <w:r w:rsidRPr="00C80443">
              <w:t xml:space="preserve">«Сельское поселение </w:t>
            </w:r>
            <w:proofErr w:type="spellStart"/>
            <w:r>
              <w:t>Самосдельский</w:t>
            </w:r>
            <w:proofErr w:type="spellEnd"/>
            <w:r w:rsidRPr="00C80443">
              <w:t xml:space="preserve"> сельсовет Камызякского муниципального района Астраханской области»</w:t>
            </w:r>
            <w:r>
              <w:t>-1% (</w:t>
            </w:r>
            <w:proofErr w:type="spellStart"/>
            <w:r>
              <w:t>софинансирование</w:t>
            </w:r>
            <w:proofErr w:type="spellEnd"/>
            <w:r>
              <w:t xml:space="preserve"> 322,11)</w:t>
            </w:r>
          </w:p>
        </w:tc>
        <w:tc>
          <w:tcPr>
            <w:tcW w:w="392" w:type="pct"/>
            <w:hideMark/>
          </w:tcPr>
          <w:p w:rsidR="00F7765D" w:rsidRPr="00197B2C" w:rsidRDefault="00F7765D" w:rsidP="00DC4FC7">
            <w:pPr>
              <w:jc w:val="center"/>
            </w:pPr>
            <w:r>
              <w:t>31888,98</w:t>
            </w:r>
          </w:p>
        </w:tc>
        <w:tc>
          <w:tcPr>
            <w:tcW w:w="391" w:type="pct"/>
          </w:tcPr>
          <w:p w:rsidR="00F7765D" w:rsidRPr="00197B2C" w:rsidRDefault="00F7765D" w:rsidP="00DC4FC7">
            <w:pPr>
              <w:jc w:val="center"/>
            </w:pPr>
            <w:r>
              <w:t>31888,98</w:t>
            </w:r>
          </w:p>
        </w:tc>
        <w:tc>
          <w:tcPr>
            <w:tcW w:w="396" w:type="pct"/>
            <w:gridSpan w:val="2"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  <w:tc>
          <w:tcPr>
            <w:tcW w:w="404" w:type="pct"/>
            <w:hideMark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</w:tr>
      <w:tr w:rsidR="00F7765D" w:rsidRPr="00B97ABE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197B2C" w:rsidRDefault="00F7765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197B2C" w:rsidRDefault="00F7765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F7765D" w:rsidRPr="00522E38" w:rsidRDefault="00F7765D" w:rsidP="00F7765D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522E38">
              <w:rPr>
                <w:sz w:val="22"/>
              </w:rPr>
              <w:t xml:space="preserve">АМО «Сельское поселение </w:t>
            </w:r>
            <w:proofErr w:type="spellStart"/>
            <w:r>
              <w:rPr>
                <w:sz w:val="22"/>
              </w:rPr>
              <w:t>Семибугровский</w:t>
            </w:r>
            <w:proofErr w:type="spellEnd"/>
            <w:r>
              <w:rPr>
                <w:sz w:val="22"/>
              </w:rPr>
              <w:t xml:space="preserve"> </w:t>
            </w:r>
            <w:r w:rsidRPr="00522E38">
              <w:rPr>
                <w:sz w:val="22"/>
              </w:rPr>
              <w:t xml:space="preserve">сельсовет Камызякского муниципального района Астраханской </w:t>
            </w:r>
            <w:r w:rsidRPr="00522E38">
              <w:rPr>
                <w:sz w:val="22"/>
              </w:rPr>
              <w:lastRenderedPageBreak/>
              <w:t>области»</w:t>
            </w:r>
          </w:p>
        </w:tc>
        <w:tc>
          <w:tcPr>
            <w:tcW w:w="593" w:type="pct"/>
            <w:hideMark/>
          </w:tcPr>
          <w:p w:rsidR="00F7765D" w:rsidRDefault="00F7765D" w:rsidP="00F7765D">
            <w:pPr>
              <w:jc w:val="center"/>
            </w:pPr>
            <w:r w:rsidRPr="00B97ABE">
              <w:lastRenderedPageBreak/>
              <w:t>Бюджет МО «Камызякский</w:t>
            </w:r>
            <w:r>
              <w:t xml:space="preserve"> муниципальный </w:t>
            </w:r>
            <w:r w:rsidRPr="00B97ABE">
              <w:t xml:space="preserve"> район</w:t>
            </w:r>
            <w:r>
              <w:t xml:space="preserve"> Астраханской области</w:t>
            </w:r>
            <w:r w:rsidRPr="00B97ABE">
              <w:t>»</w:t>
            </w:r>
            <w:r>
              <w:t>-99%</w:t>
            </w:r>
          </w:p>
          <w:p w:rsidR="00F7765D" w:rsidRPr="00B97ABE" w:rsidRDefault="00F7765D" w:rsidP="00F7765D">
            <w:pPr>
              <w:jc w:val="center"/>
            </w:pPr>
            <w:r>
              <w:t xml:space="preserve">Бюджет МО </w:t>
            </w:r>
            <w:r w:rsidRPr="00C80443">
              <w:t xml:space="preserve">«Сельское </w:t>
            </w:r>
            <w:r w:rsidRPr="00C80443">
              <w:lastRenderedPageBreak/>
              <w:t xml:space="preserve">поселение </w:t>
            </w:r>
            <w:proofErr w:type="spellStart"/>
            <w:r>
              <w:t>Семибугоринский</w:t>
            </w:r>
            <w:proofErr w:type="spellEnd"/>
            <w:r>
              <w:t xml:space="preserve"> </w:t>
            </w:r>
            <w:r w:rsidRPr="00C80443">
              <w:t>сельсовет Камызякского муниципального района Астраханской</w:t>
            </w:r>
            <w:r>
              <w:t xml:space="preserve"> области</w:t>
            </w:r>
            <w:r w:rsidRPr="00C80443">
              <w:t>»</w:t>
            </w:r>
            <w:r>
              <w:t>-1% (</w:t>
            </w:r>
            <w:proofErr w:type="spellStart"/>
            <w:r>
              <w:t>софинансирование</w:t>
            </w:r>
            <w:proofErr w:type="spellEnd"/>
            <w:r>
              <w:t xml:space="preserve"> 501,06)</w:t>
            </w:r>
          </w:p>
        </w:tc>
        <w:tc>
          <w:tcPr>
            <w:tcW w:w="392" w:type="pct"/>
            <w:hideMark/>
          </w:tcPr>
          <w:p w:rsidR="00F7765D" w:rsidRPr="00197B2C" w:rsidRDefault="00F7765D" w:rsidP="00DC4FC7">
            <w:pPr>
              <w:jc w:val="center"/>
            </w:pPr>
            <w:r>
              <w:lastRenderedPageBreak/>
              <w:t>49605,08</w:t>
            </w:r>
          </w:p>
        </w:tc>
        <w:tc>
          <w:tcPr>
            <w:tcW w:w="391" w:type="pct"/>
          </w:tcPr>
          <w:p w:rsidR="00F7765D" w:rsidRPr="00197B2C" w:rsidRDefault="00F7765D" w:rsidP="00DC4FC7">
            <w:pPr>
              <w:jc w:val="center"/>
            </w:pPr>
            <w:r>
              <w:t>49605,08</w:t>
            </w:r>
          </w:p>
        </w:tc>
        <w:tc>
          <w:tcPr>
            <w:tcW w:w="396" w:type="pct"/>
            <w:gridSpan w:val="2"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  <w:tc>
          <w:tcPr>
            <w:tcW w:w="404" w:type="pct"/>
            <w:hideMark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</w:tr>
      <w:tr w:rsidR="00F7765D" w:rsidRPr="00B97ABE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197B2C" w:rsidRDefault="00F7765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197B2C" w:rsidRDefault="00F7765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F7765D" w:rsidRPr="00522E38" w:rsidRDefault="00F7765D" w:rsidP="00F7765D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522E38">
              <w:rPr>
                <w:sz w:val="22"/>
              </w:rPr>
              <w:t xml:space="preserve">АМО «Сельское поселение </w:t>
            </w:r>
            <w:proofErr w:type="spellStart"/>
            <w:r>
              <w:rPr>
                <w:sz w:val="22"/>
              </w:rPr>
              <w:t>Чаганский</w:t>
            </w:r>
            <w:proofErr w:type="spellEnd"/>
            <w:r>
              <w:rPr>
                <w:sz w:val="22"/>
              </w:rPr>
              <w:t xml:space="preserve"> с</w:t>
            </w:r>
            <w:r w:rsidRPr="00522E38">
              <w:rPr>
                <w:sz w:val="22"/>
              </w:rPr>
              <w:t>ельсовет Камызякского муниципального района Астраханской области»</w:t>
            </w:r>
          </w:p>
        </w:tc>
        <w:tc>
          <w:tcPr>
            <w:tcW w:w="593" w:type="pct"/>
            <w:hideMark/>
          </w:tcPr>
          <w:p w:rsidR="00F7765D" w:rsidRDefault="00F7765D" w:rsidP="00F7765D">
            <w:pPr>
              <w:jc w:val="center"/>
            </w:pPr>
            <w:r w:rsidRPr="00B97ABE">
              <w:t>Бюджет МО «Камызякский</w:t>
            </w:r>
            <w:r>
              <w:t xml:space="preserve"> муниципальный </w:t>
            </w:r>
            <w:r w:rsidRPr="00B97ABE">
              <w:t xml:space="preserve"> район</w:t>
            </w:r>
            <w:r>
              <w:t xml:space="preserve"> Астраханской области</w:t>
            </w:r>
            <w:r w:rsidRPr="00B97ABE">
              <w:t>»</w:t>
            </w:r>
            <w:r>
              <w:t>-99%</w:t>
            </w:r>
          </w:p>
          <w:p w:rsidR="00F7765D" w:rsidRPr="00B97ABE" w:rsidRDefault="00F7765D" w:rsidP="00203CC1">
            <w:pPr>
              <w:jc w:val="center"/>
            </w:pPr>
            <w:r>
              <w:t xml:space="preserve">Бюджет МО </w:t>
            </w:r>
            <w:r w:rsidRPr="00C80443">
              <w:t xml:space="preserve">«Сельское поселение </w:t>
            </w:r>
            <w:proofErr w:type="spellStart"/>
            <w:r>
              <w:t>Чаганский</w:t>
            </w:r>
            <w:proofErr w:type="spellEnd"/>
            <w:r w:rsidRPr="00C80443">
              <w:t xml:space="preserve"> сельсовет Камызякского муниципального района Астраханской</w:t>
            </w:r>
            <w:r>
              <w:t xml:space="preserve"> области</w:t>
            </w:r>
            <w:r w:rsidRPr="00C80443">
              <w:t>»</w:t>
            </w:r>
            <w:r>
              <w:t>-1% (</w:t>
            </w:r>
            <w:proofErr w:type="spellStart"/>
            <w:r>
              <w:t>софинансирование</w:t>
            </w:r>
            <w:proofErr w:type="spellEnd"/>
            <w:r>
              <w:t xml:space="preserve"> </w:t>
            </w:r>
            <w:r w:rsidR="00203CC1">
              <w:t>465,27</w:t>
            </w:r>
            <w:r>
              <w:t>)</w:t>
            </w:r>
          </w:p>
        </w:tc>
        <w:tc>
          <w:tcPr>
            <w:tcW w:w="392" w:type="pct"/>
            <w:hideMark/>
          </w:tcPr>
          <w:p w:rsidR="00F7765D" w:rsidRPr="00197B2C" w:rsidRDefault="006A2CED" w:rsidP="00DC4FC7">
            <w:pPr>
              <w:jc w:val="center"/>
            </w:pPr>
            <w:r>
              <w:t>46061,86</w:t>
            </w:r>
          </w:p>
        </w:tc>
        <w:tc>
          <w:tcPr>
            <w:tcW w:w="391" w:type="pct"/>
          </w:tcPr>
          <w:p w:rsidR="00F7765D" w:rsidRPr="00197B2C" w:rsidRDefault="006A2CED" w:rsidP="00DC4FC7">
            <w:pPr>
              <w:jc w:val="center"/>
            </w:pPr>
            <w:r>
              <w:t>46061,86</w:t>
            </w:r>
          </w:p>
        </w:tc>
        <w:tc>
          <w:tcPr>
            <w:tcW w:w="396" w:type="pct"/>
            <w:gridSpan w:val="2"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  <w:tc>
          <w:tcPr>
            <w:tcW w:w="404" w:type="pct"/>
            <w:hideMark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</w:tr>
      <w:tr w:rsidR="00F7765D" w:rsidRPr="00B97ABE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197B2C" w:rsidRDefault="00F7765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197B2C" w:rsidRDefault="00F7765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F7765D" w:rsidRDefault="00F7765D" w:rsidP="00F7765D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казенное учреждение</w:t>
            </w:r>
          </w:p>
          <w:p w:rsidR="00F7765D" w:rsidRPr="00522E38" w:rsidRDefault="00F7765D" w:rsidP="00F7765D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«Городок»</w:t>
            </w:r>
          </w:p>
        </w:tc>
        <w:tc>
          <w:tcPr>
            <w:tcW w:w="593" w:type="pct"/>
            <w:hideMark/>
          </w:tcPr>
          <w:p w:rsidR="00F7765D" w:rsidRDefault="00F7765D" w:rsidP="00F7765D">
            <w:pPr>
              <w:jc w:val="center"/>
            </w:pPr>
            <w:r w:rsidRPr="00B97ABE">
              <w:t>Бюджет МО «Камызякский</w:t>
            </w:r>
            <w:r>
              <w:t xml:space="preserve"> муниципальный </w:t>
            </w:r>
            <w:r w:rsidRPr="00B97ABE">
              <w:t xml:space="preserve"> район</w:t>
            </w:r>
            <w:r>
              <w:t xml:space="preserve"> Астраханской области</w:t>
            </w:r>
            <w:r w:rsidRPr="00B97ABE">
              <w:t>»</w:t>
            </w:r>
            <w:r>
              <w:t>-</w:t>
            </w:r>
            <w:r w:rsidR="006A2CED">
              <w:t>99</w:t>
            </w:r>
            <w:r>
              <w:t>%</w:t>
            </w:r>
          </w:p>
          <w:p w:rsidR="00203CC1" w:rsidRDefault="00203CC1" w:rsidP="00F7765D">
            <w:pPr>
              <w:jc w:val="center"/>
            </w:pPr>
            <w:r>
              <w:t xml:space="preserve">Бюджет МО </w:t>
            </w:r>
            <w:r w:rsidRPr="00C80443">
              <w:t>«</w:t>
            </w:r>
            <w:r>
              <w:t>Городское поселение город Камызяк</w:t>
            </w:r>
            <w:r w:rsidRPr="00C80443">
              <w:t xml:space="preserve"> Камызякского муниципального района Астраханской</w:t>
            </w:r>
            <w:r>
              <w:t xml:space="preserve"> области</w:t>
            </w:r>
            <w:r w:rsidRPr="00C80443">
              <w:t>»</w:t>
            </w:r>
            <w:r>
              <w:t>-1%</w:t>
            </w:r>
          </w:p>
          <w:p w:rsidR="00F7765D" w:rsidRDefault="00203CC1" w:rsidP="00F7765D">
            <w:pPr>
              <w:jc w:val="center"/>
            </w:pPr>
            <w:proofErr w:type="gramStart"/>
            <w:r>
              <w:t>(</w:t>
            </w:r>
            <w:proofErr w:type="spellStart"/>
            <w:r>
              <w:t>софинансирование</w:t>
            </w:r>
            <w:proofErr w:type="spellEnd"/>
            <w:proofErr w:type="gramEnd"/>
          </w:p>
          <w:p w:rsidR="00203CC1" w:rsidRPr="00B97ABE" w:rsidRDefault="00203CC1" w:rsidP="00F7765D">
            <w:pPr>
              <w:jc w:val="center"/>
            </w:pPr>
            <w:r>
              <w:lastRenderedPageBreak/>
              <w:t>1297,84)</w:t>
            </w:r>
          </w:p>
        </w:tc>
        <w:tc>
          <w:tcPr>
            <w:tcW w:w="392" w:type="pct"/>
            <w:hideMark/>
          </w:tcPr>
          <w:p w:rsidR="00F7765D" w:rsidRPr="00197B2C" w:rsidRDefault="008213A0" w:rsidP="00DC4FC7">
            <w:pPr>
              <w:jc w:val="center"/>
            </w:pPr>
            <w:r>
              <w:lastRenderedPageBreak/>
              <w:t>127546,52</w:t>
            </w:r>
          </w:p>
        </w:tc>
        <w:tc>
          <w:tcPr>
            <w:tcW w:w="391" w:type="pct"/>
          </w:tcPr>
          <w:p w:rsidR="00F7765D" w:rsidRDefault="008213A0" w:rsidP="00DC4FC7">
            <w:pPr>
              <w:jc w:val="center"/>
            </w:pPr>
            <w:r>
              <w:t>127546,52</w:t>
            </w:r>
          </w:p>
          <w:p w:rsidR="003A122F" w:rsidRPr="00197B2C" w:rsidRDefault="003A122F" w:rsidP="00DC4FC7">
            <w:pPr>
              <w:jc w:val="center"/>
            </w:pPr>
          </w:p>
        </w:tc>
        <w:tc>
          <w:tcPr>
            <w:tcW w:w="396" w:type="pct"/>
            <w:gridSpan w:val="2"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  <w:tc>
          <w:tcPr>
            <w:tcW w:w="404" w:type="pct"/>
            <w:hideMark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</w:tr>
      <w:tr w:rsidR="00F7765D" w:rsidRPr="00B97ABE" w:rsidTr="00DC4FC7">
        <w:trPr>
          <w:trHeight w:val="934"/>
        </w:trPr>
        <w:tc>
          <w:tcPr>
            <w:tcW w:w="1781" w:type="pct"/>
            <w:vMerge/>
            <w:hideMark/>
          </w:tcPr>
          <w:p w:rsidR="00F7765D" w:rsidRPr="00197B2C" w:rsidRDefault="00F7765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F7765D" w:rsidRPr="00197B2C" w:rsidRDefault="00F7765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F7765D" w:rsidRPr="00522E38" w:rsidRDefault="00F7765D" w:rsidP="00F7765D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Физкультурно-оздоровительный комплекс «Косточка»</w:t>
            </w:r>
          </w:p>
        </w:tc>
        <w:tc>
          <w:tcPr>
            <w:tcW w:w="593" w:type="pct"/>
            <w:hideMark/>
          </w:tcPr>
          <w:p w:rsidR="00F7765D" w:rsidRDefault="00F7765D" w:rsidP="00F7765D">
            <w:pPr>
              <w:jc w:val="center"/>
            </w:pPr>
            <w:r w:rsidRPr="00B97ABE">
              <w:t>Бюджет МО «Камызякский</w:t>
            </w:r>
            <w:r>
              <w:t xml:space="preserve"> муниципальный </w:t>
            </w:r>
            <w:r w:rsidRPr="00B97ABE">
              <w:t xml:space="preserve"> район</w:t>
            </w:r>
            <w:r>
              <w:t xml:space="preserve"> Астраханской области</w:t>
            </w:r>
            <w:r w:rsidRPr="00B97ABE">
              <w:t>»</w:t>
            </w:r>
            <w:r>
              <w:t>-100%</w:t>
            </w:r>
          </w:p>
          <w:p w:rsidR="00F7765D" w:rsidRPr="00B97ABE" w:rsidRDefault="00F7765D" w:rsidP="00F7765D">
            <w:pPr>
              <w:jc w:val="center"/>
            </w:pPr>
          </w:p>
        </w:tc>
        <w:tc>
          <w:tcPr>
            <w:tcW w:w="392" w:type="pct"/>
            <w:hideMark/>
          </w:tcPr>
          <w:p w:rsidR="00F7765D" w:rsidRPr="009426C8" w:rsidRDefault="002B027F" w:rsidP="006A2CED">
            <w:pPr>
              <w:jc w:val="center"/>
            </w:pPr>
            <w:r w:rsidRPr="009426C8">
              <w:t>167441,62</w:t>
            </w:r>
          </w:p>
        </w:tc>
        <w:tc>
          <w:tcPr>
            <w:tcW w:w="391" w:type="pct"/>
          </w:tcPr>
          <w:p w:rsidR="00F7765D" w:rsidRPr="009426C8" w:rsidRDefault="002B027F" w:rsidP="002B027F">
            <w:pPr>
              <w:jc w:val="center"/>
            </w:pPr>
            <w:r w:rsidRPr="009426C8">
              <w:t>167441,62</w:t>
            </w:r>
          </w:p>
        </w:tc>
        <w:tc>
          <w:tcPr>
            <w:tcW w:w="396" w:type="pct"/>
            <w:gridSpan w:val="2"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  <w:tc>
          <w:tcPr>
            <w:tcW w:w="404" w:type="pct"/>
            <w:hideMark/>
          </w:tcPr>
          <w:p w:rsidR="00F7765D" w:rsidRPr="00197B2C" w:rsidRDefault="00F7765D" w:rsidP="00DC4FC7">
            <w:pPr>
              <w:jc w:val="center"/>
            </w:pPr>
            <w:r>
              <w:t>0</w:t>
            </w:r>
          </w:p>
        </w:tc>
      </w:tr>
      <w:tr w:rsidR="0061251D" w:rsidRPr="00B97ABE" w:rsidTr="00DC4FC7">
        <w:trPr>
          <w:trHeight w:val="370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1.9.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Проведение районного конкурса по пропаганде ЗОЖ среди учащихся и студентов средних образовательных учреждений Камызякского района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Отдел образования 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30000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10000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10000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10000</w:t>
            </w:r>
          </w:p>
        </w:tc>
      </w:tr>
      <w:tr w:rsidR="0061251D" w:rsidRPr="00B97ABE" w:rsidTr="00DC4FC7">
        <w:trPr>
          <w:trHeight w:val="360"/>
        </w:trPr>
        <w:tc>
          <w:tcPr>
            <w:tcW w:w="1781" w:type="pct"/>
            <w:vMerge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МКУК «КРДК»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 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1.10.</w:t>
            </w:r>
          </w:p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Организация отдыха и занятости детей и подростков в период летних каникул (проведение профилактических мероприятий в лагерях с дневным пребыванием детей)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  <w:rPr>
                <w:color w:val="FF0000"/>
              </w:rPr>
            </w:pP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  <w:rPr>
                <w:color w:val="FF0000"/>
              </w:rPr>
            </w:pP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870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t>Мероприятие 1.11.</w:t>
            </w:r>
          </w:p>
          <w:p w:rsidR="0061251D" w:rsidRPr="00197B2C" w:rsidRDefault="0061251D" w:rsidP="00DC4FC7">
            <w:pPr>
              <w:jc w:val="both"/>
            </w:pPr>
            <w:r w:rsidRPr="00197B2C">
              <w:t xml:space="preserve">Проведение профилактических межведомственных операций, направленных на профилактику безнадзорности и правонарушений несовершеннолетними и в отношении них, защиты их от насилия </w:t>
            </w:r>
            <w:proofErr w:type="gramStart"/>
            <w:r w:rsidRPr="00197B2C">
              <w:t xml:space="preserve">( </w:t>
            </w:r>
            <w:proofErr w:type="gramEnd"/>
            <w:r w:rsidRPr="00197B2C">
              <w:t>«Подросток», «Судимый подросток», «Школьник»,  «Неблагополучная семья», «Дети России», «Твой выбор», «Безопасное детство», «Дети улиц»;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Администрация муниципального образования «Камызякский муниципальный район Астраханской области»</w:t>
            </w:r>
          </w:p>
        </w:tc>
        <w:tc>
          <w:tcPr>
            <w:tcW w:w="593" w:type="pct"/>
            <w:vMerge w:val="restar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 w:val="restar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369"/>
        </w:trPr>
        <w:tc>
          <w:tcPr>
            <w:tcW w:w="1781" w:type="pct"/>
            <w:vMerge/>
            <w:vAlign w:val="center"/>
            <w:hideMark/>
          </w:tcPr>
          <w:p w:rsidR="0061251D" w:rsidRPr="00197B2C" w:rsidRDefault="0061251D" w:rsidP="00DC4FC7">
            <w:pPr>
              <w:jc w:val="both"/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/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КДН и ЗП</w:t>
            </w:r>
          </w:p>
        </w:tc>
        <w:tc>
          <w:tcPr>
            <w:tcW w:w="593" w:type="pct"/>
            <w:vMerge/>
            <w:vAlign w:val="center"/>
            <w:hideMark/>
          </w:tcPr>
          <w:p w:rsidR="0061251D" w:rsidRPr="00197B2C" w:rsidRDefault="0061251D" w:rsidP="00DC4FC7"/>
        </w:tc>
        <w:tc>
          <w:tcPr>
            <w:tcW w:w="392" w:type="pct"/>
            <w:vMerge/>
            <w:vAlign w:val="center"/>
            <w:hideMark/>
          </w:tcPr>
          <w:p w:rsidR="0061251D" w:rsidRPr="00197B2C" w:rsidRDefault="0061251D" w:rsidP="00DC4FC7"/>
        </w:tc>
        <w:tc>
          <w:tcPr>
            <w:tcW w:w="391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258"/>
        </w:trPr>
        <w:tc>
          <w:tcPr>
            <w:tcW w:w="1781" w:type="pct"/>
            <w:vMerge/>
            <w:vAlign w:val="center"/>
            <w:hideMark/>
          </w:tcPr>
          <w:p w:rsidR="0061251D" w:rsidRPr="00197B2C" w:rsidRDefault="0061251D" w:rsidP="00DC4FC7">
            <w:pPr>
              <w:jc w:val="both"/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/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</w:tc>
        <w:tc>
          <w:tcPr>
            <w:tcW w:w="593" w:type="pct"/>
            <w:vMerge/>
            <w:vAlign w:val="center"/>
            <w:hideMark/>
          </w:tcPr>
          <w:p w:rsidR="0061251D" w:rsidRPr="00197B2C" w:rsidRDefault="0061251D" w:rsidP="00DC4FC7"/>
        </w:tc>
        <w:tc>
          <w:tcPr>
            <w:tcW w:w="392" w:type="pct"/>
            <w:vMerge/>
            <w:vAlign w:val="center"/>
            <w:hideMark/>
          </w:tcPr>
          <w:p w:rsidR="0061251D" w:rsidRPr="00197B2C" w:rsidRDefault="0061251D" w:rsidP="00DC4FC7"/>
        </w:tc>
        <w:tc>
          <w:tcPr>
            <w:tcW w:w="391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258"/>
        </w:trPr>
        <w:tc>
          <w:tcPr>
            <w:tcW w:w="1781" w:type="pct"/>
            <w:vMerge/>
            <w:vAlign w:val="center"/>
            <w:hideMark/>
          </w:tcPr>
          <w:p w:rsidR="0061251D" w:rsidRPr="00197B2C" w:rsidRDefault="0061251D" w:rsidP="00DC4FC7">
            <w:pPr>
              <w:jc w:val="both"/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/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vMerge/>
            <w:vAlign w:val="center"/>
            <w:hideMark/>
          </w:tcPr>
          <w:p w:rsidR="0061251D" w:rsidRPr="00197B2C" w:rsidRDefault="0061251D" w:rsidP="00DC4FC7"/>
        </w:tc>
        <w:tc>
          <w:tcPr>
            <w:tcW w:w="392" w:type="pct"/>
            <w:vMerge/>
            <w:vAlign w:val="center"/>
            <w:hideMark/>
          </w:tcPr>
          <w:p w:rsidR="0061251D" w:rsidRPr="00197B2C" w:rsidRDefault="0061251D" w:rsidP="00DC4FC7"/>
        </w:tc>
        <w:tc>
          <w:tcPr>
            <w:tcW w:w="391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523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t>Мероприятие 1.11.1.</w:t>
            </w:r>
          </w:p>
          <w:p w:rsidR="0061251D" w:rsidRPr="00197B2C" w:rsidRDefault="0061251D" w:rsidP="00DC4FC7">
            <w:pPr>
              <w:jc w:val="both"/>
              <w:rPr>
                <w:color w:val="000000"/>
              </w:rPr>
            </w:pPr>
            <w:r w:rsidRPr="00197B2C">
              <w:t xml:space="preserve">Методическое и информационно-аналитическое обеспечение работы по профилактике безнадзорности и правонарушений несовершеннолетних (изготовление буклетов, памяток, плакатов, подписка на методические пособия, изготовление и </w:t>
            </w:r>
            <w:r w:rsidRPr="00197B2C">
              <w:lastRenderedPageBreak/>
              <w:t>монтаж баннеров профилактического характера)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lastRenderedPageBreak/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КДН и ЗП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Бюджет муниципального образования «Камызякский муниципальный  </w:t>
            </w:r>
            <w:r w:rsidRPr="00197B2C">
              <w:lastRenderedPageBreak/>
              <w:t>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lastRenderedPageBreak/>
              <w:t>39000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13000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13000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13000</w:t>
            </w:r>
          </w:p>
        </w:tc>
      </w:tr>
      <w:tr w:rsidR="0061251D" w:rsidRPr="00B97ABE" w:rsidTr="00DC4FC7">
        <w:trPr>
          <w:trHeight w:val="523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jc w:val="both"/>
              <w:rPr>
                <w:color w:val="000000"/>
              </w:rPr>
            </w:pPr>
            <w:r w:rsidRPr="00197B2C">
              <w:rPr>
                <w:color w:val="000000"/>
              </w:rPr>
              <w:lastRenderedPageBreak/>
              <w:t xml:space="preserve">Мероприятие 1.12. </w:t>
            </w:r>
          </w:p>
          <w:p w:rsidR="0061251D" w:rsidRPr="00197B2C" w:rsidRDefault="0061251D" w:rsidP="00DC4FC7">
            <w:pPr>
              <w:jc w:val="both"/>
            </w:pPr>
            <w:r w:rsidRPr="00197B2C">
              <w:rPr>
                <w:color w:val="000000"/>
              </w:rPr>
              <w:t>Проведение районного конкурса-соревнования юных инспекторов движения  «Безопасное колесо».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21000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7 000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7 000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7000</w:t>
            </w:r>
          </w:p>
        </w:tc>
      </w:tr>
      <w:tr w:rsidR="0061251D" w:rsidRPr="00B97ABE" w:rsidTr="00DC4FC7">
        <w:trPr>
          <w:trHeight w:val="332"/>
        </w:trPr>
        <w:tc>
          <w:tcPr>
            <w:tcW w:w="1781" w:type="pct"/>
            <w:vMerge/>
            <w:vAlign w:val="center"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 ОМВД России по Камызякскому району</w:t>
            </w:r>
          </w:p>
        </w:tc>
        <w:tc>
          <w:tcPr>
            <w:tcW w:w="593" w:type="pct"/>
            <w:vAlign w:val="center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435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1.13.</w:t>
            </w:r>
          </w:p>
          <w:p w:rsidR="0061251D" w:rsidRPr="00197B2C" w:rsidRDefault="0061251D" w:rsidP="00DC4FC7">
            <w:r w:rsidRPr="00197B2C">
              <w:t xml:space="preserve">Проведение комплексных профилактических мероприятий 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  <w:vMerge w:val="restar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  <w:rPr>
                <w:color w:val="FF0000"/>
              </w:rPr>
            </w:pPr>
          </w:p>
        </w:tc>
        <w:tc>
          <w:tcPr>
            <w:tcW w:w="392" w:type="pct"/>
            <w:vMerge w:val="restar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 w:val="restart"/>
          </w:tcPr>
          <w:p w:rsidR="0061251D" w:rsidRPr="00197B2C" w:rsidRDefault="0061251D" w:rsidP="00DC4FC7">
            <w:r w:rsidRPr="00197B2C">
              <w:t xml:space="preserve">       Не требующих финансовых       </w:t>
            </w:r>
          </w:p>
          <w:p w:rsidR="0061251D" w:rsidRPr="00197B2C" w:rsidRDefault="0061251D" w:rsidP="00DC4FC7">
            <w:r w:rsidRPr="00197B2C">
              <w:t xml:space="preserve">     затрат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338"/>
        </w:trPr>
        <w:tc>
          <w:tcPr>
            <w:tcW w:w="1781" w:type="pct"/>
            <w:vMerge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МКУК «КРДК»</w:t>
            </w:r>
          </w:p>
        </w:tc>
        <w:tc>
          <w:tcPr>
            <w:tcW w:w="593" w:type="pct"/>
            <w:vMerge/>
            <w:hideMark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</w:p>
        </w:tc>
        <w:tc>
          <w:tcPr>
            <w:tcW w:w="392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228"/>
        </w:trPr>
        <w:tc>
          <w:tcPr>
            <w:tcW w:w="1781" w:type="pct"/>
            <w:vMerge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</w:tc>
        <w:tc>
          <w:tcPr>
            <w:tcW w:w="593" w:type="pct"/>
            <w:vMerge/>
            <w:hideMark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</w:p>
        </w:tc>
        <w:tc>
          <w:tcPr>
            <w:tcW w:w="392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228"/>
        </w:trPr>
        <w:tc>
          <w:tcPr>
            <w:tcW w:w="1781" w:type="pct"/>
            <w:vMerge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proofErr w:type="gramStart"/>
            <w:r w:rsidRPr="00197B2C">
              <w:t>Астраханский</w:t>
            </w:r>
            <w:proofErr w:type="gramEnd"/>
            <w:r w:rsidRPr="00197B2C">
              <w:t xml:space="preserve"> ЛО МВД России на транспорте</w:t>
            </w:r>
          </w:p>
        </w:tc>
        <w:tc>
          <w:tcPr>
            <w:tcW w:w="593" w:type="pct"/>
            <w:vMerge/>
            <w:hideMark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</w:p>
        </w:tc>
        <w:tc>
          <w:tcPr>
            <w:tcW w:w="392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918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1.13.1.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Приобретение наглядной агитации, изготовление и монтаж баннеров профилактического характера для проведения мероприятия 1.13.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МКУК «КРДК»</w:t>
            </w:r>
          </w:p>
        </w:tc>
        <w:tc>
          <w:tcPr>
            <w:tcW w:w="593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</w:pPr>
            <w:r w:rsidRPr="00197B2C">
              <w:t>60000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20000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20000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20000</w:t>
            </w:r>
          </w:p>
        </w:tc>
      </w:tr>
      <w:tr w:rsidR="0061251D" w:rsidRPr="00B97ABE" w:rsidTr="00DC4FC7">
        <w:trPr>
          <w:trHeight w:val="918"/>
        </w:trPr>
        <w:tc>
          <w:tcPr>
            <w:tcW w:w="1781" w:type="pct"/>
            <w:vMerge/>
            <w:hideMark/>
          </w:tcPr>
          <w:p w:rsidR="0061251D" w:rsidRPr="00C44C2B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vMerge/>
            <w:hideMark/>
          </w:tcPr>
          <w:p w:rsidR="0061251D" w:rsidRPr="00C44C2B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Администрация МО «Камызякский муниципальный район Астраханской области</w:t>
            </w: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</w:pPr>
            <w:r w:rsidRPr="00197B2C">
              <w:t>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0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>Мероприятие 1.14.</w:t>
            </w:r>
          </w:p>
          <w:p w:rsidR="0061251D" w:rsidRPr="00197B2C" w:rsidRDefault="0061251D" w:rsidP="00DC4FC7">
            <w:pPr>
              <w:jc w:val="both"/>
            </w:pPr>
            <w:proofErr w:type="gramStart"/>
            <w:r w:rsidRPr="00197B2C">
              <w:t>Организация  работы по выявлению несовершеннолетних, не посещающих учебный процесс без уважительных причин и лиц, вовлекающих несовершеннолетних в совершение преступлений и правонарушений, вовлечение их в деструктивную, в том числе в экстремистскую деятельность, в незаконные массовые акции.</w:t>
            </w:r>
            <w:proofErr w:type="gramEnd"/>
            <w:r w:rsidRPr="00197B2C">
              <w:t xml:space="preserve"> Организация работы по вовлечению несовершеннолетних в учебный процесс и отвлечение их от бродяжничества. 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КДН и ЗП,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Отдел образования, ОМВД России по Камызякскому району</w:t>
            </w: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948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t>Мероприятие 1.15.</w:t>
            </w:r>
          </w:p>
          <w:p w:rsidR="0061251D" w:rsidRPr="00197B2C" w:rsidRDefault="0061251D" w:rsidP="00DC4FC7">
            <w:pPr>
              <w:jc w:val="both"/>
            </w:pPr>
            <w:r w:rsidRPr="00197B2C">
              <w:t xml:space="preserve">Организация и проведение профилактических мероприятий с несовершеннолетними, состоящими на учете в ПДН, комиссии по делам несовершеннолетних 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Бюджет муниципального образования «Камызякский </w:t>
            </w:r>
            <w:r w:rsidRPr="00197B2C">
              <w:lastRenderedPageBreak/>
              <w:t>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</w:pPr>
            <w:r w:rsidRPr="00197B2C">
              <w:lastRenderedPageBreak/>
              <w:t>9 000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3 000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3 000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3 000</w:t>
            </w:r>
          </w:p>
        </w:tc>
      </w:tr>
      <w:tr w:rsidR="0061251D" w:rsidRPr="00B97ABE" w:rsidTr="00DC4FC7">
        <w:trPr>
          <w:trHeight w:val="1192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lastRenderedPageBreak/>
              <w:t>Мероприятие 1.16.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Организация и проведение мероприятий, направленных на социальную адаптацию лиц, освободившихся из мест лишения свободы, осужденных без изоляции от общества (правовые, консультационные, в сфере занятости - трудоустройство)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Администрации поселений района, 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ОГКУ АО  «ЦЗН Камызякского района»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ФКУ «УИИ УФСИН России по АО»</w:t>
            </w: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1392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1.17.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Организация объединений граждан правоохранительной направленности в форме добровольных народных дружин (изготовление удостоверений, пошив отличительной символики, единовременные выплаты членам ДНД)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Отдел по вопросам безопасности, ГО ЧС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763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1.18.</w:t>
            </w:r>
          </w:p>
          <w:p w:rsidR="0061251D" w:rsidRPr="00197B2C" w:rsidRDefault="0061251D" w:rsidP="00DC4FC7">
            <w:pPr>
              <w:jc w:val="both"/>
            </w:pPr>
            <w:r w:rsidRPr="00197B2C">
              <w:t xml:space="preserve">Проведение мероприятий на территории муниципальных образований с целью выявления лиц,  нарушающих общественный порядок, ведущих антиобщественный образ жизни.  Выявление лиц, занимающихся незаконным изготовлением и реализацией спиртосодержащей продукции, злоупотребляющим спиртными напитками и  принятие к ним мер в соответствии действующим законодательством. 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Администрации поселений  Камызякского района 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763"/>
        </w:trPr>
        <w:tc>
          <w:tcPr>
            <w:tcW w:w="1781" w:type="pct"/>
            <w:vMerge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1162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1.19.</w:t>
            </w:r>
          </w:p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Организация  и проведение  совместных межведомственных мероприятий, направленных на профилактику повторной (рецидивной) преступности  с лицами, состоящими на профилактических учетах.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ФКУ «УИИ УФСИН России по АО»</w:t>
            </w: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763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1.20.</w:t>
            </w:r>
          </w:p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Организация и проведение мероприятий, направленных на профилактику преступлений против собственности граждан (кражи, умышленное уничтожение чужого имущества), профилактику мошенничества (проведение бесед, распространение буклетов по профилактике преступлений, совершаемых с использованием информационн</w:t>
            </w:r>
            <w:proofErr w:type="gramStart"/>
            <w:r w:rsidRPr="00197B2C">
              <w:rPr>
                <w:rFonts w:ascii="Times New Roman" w:hAnsi="Times New Roman" w:cs="Times New Roman"/>
              </w:rPr>
              <w:t>о-</w:t>
            </w:r>
            <w:proofErr w:type="gramEnd"/>
            <w:r w:rsidRPr="00197B2C">
              <w:rPr>
                <w:rFonts w:ascii="Times New Roman" w:hAnsi="Times New Roman" w:cs="Times New Roman"/>
              </w:rPr>
              <w:t xml:space="preserve"> телекоммуникационных технологий, публикации в СМИ)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Администрация муниципального образования «Камызякский муниципальный район Астраханской области»;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Администрации поселений Камызякского муниципального района;</w:t>
            </w:r>
          </w:p>
          <w:p w:rsidR="0061251D" w:rsidRDefault="0061251D" w:rsidP="00DC4FC7">
            <w:pPr>
              <w:jc w:val="center"/>
            </w:pPr>
            <w:r w:rsidRPr="00197B2C">
              <w:t>Отдел образования;</w:t>
            </w:r>
          </w:p>
          <w:p w:rsidR="0061251D" w:rsidRPr="00197B2C" w:rsidRDefault="0061251D" w:rsidP="00DC4FC7">
            <w:pPr>
              <w:jc w:val="center"/>
            </w:pPr>
            <w:r w:rsidRPr="000406AD">
              <w:lastRenderedPageBreak/>
              <w:t>Образовательные организации Камызякского муниципального района;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ГБУЗ АО «КРБ»;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ГКУ АО «ЦСПН Камызякского района»;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ОГКУ «ЦЗН Камызякского района»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lastRenderedPageBreak/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70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  <w:rPr>
                <w:color w:val="000000"/>
              </w:rPr>
            </w:pPr>
            <w:r w:rsidRPr="00197B2C">
              <w:rPr>
                <w:color w:val="000000"/>
              </w:rPr>
              <w:lastRenderedPageBreak/>
              <w:t>Мероприятие 1.21.</w:t>
            </w:r>
          </w:p>
          <w:p w:rsidR="0061251D" w:rsidRPr="00197B2C" w:rsidRDefault="0061251D" w:rsidP="00DC4FC7">
            <w:pPr>
              <w:jc w:val="both"/>
              <w:rPr>
                <w:color w:val="000000"/>
              </w:rPr>
            </w:pPr>
            <w:r w:rsidRPr="00197B2C">
              <w:t>Проведение мероприятий, направленных на профилактику преступлений против половой свободы и половой неприкосновенности несовершеннолетних, в том числе с несовершеннолетними из неблагополучных семей</w:t>
            </w:r>
            <w:proofErr w:type="gramStart"/>
            <w:r w:rsidRPr="00197B2C">
              <w:t>.</w:t>
            </w:r>
            <w:proofErr w:type="gramEnd"/>
            <w:r w:rsidRPr="00197B2C">
              <w:t xml:space="preserve"> (</w:t>
            </w:r>
            <w:proofErr w:type="gramStart"/>
            <w:r w:rsidRPr="00197B2C">
              <w:t>п</w:t>
            </w:r>
            <w:proofErr w:type="gramEnd"/>
            <w:r w:rsidRPr="00197B2C">
              <w:t>роверка неблагополучных семей, проведение лекций, бесед на тему полового воспитания детей)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району,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70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  <w:rPr>
                <w:color w:val="000000"/>
              </w:rPr>
            </w:pPr>
            <w:r w:rsidRPr="00197B2C">
              <w:rPr>
                <w:color w:val="000000"/>
              </w:rPr>
              <w:t>Мероприятие 1.22.</w:t>
            </w:r>
          </w:p>
          <w:p w:rsidR="0061251D" w:rsidRPr="00197B2C" w:rsidRDefault="0061251D" w:rsidP="00DC4FC7">
            <w:pPr>
              <w:jc w:val="both"/>
              <w:rPr>
                <w:color w:val="000000"/>
              </w:rPr>
            </w:pPr>
            <w:r w:rsidRPr="00197B2C">
              <w:rPr>
                <w:color w:val="000000"/>
              </w:rPr>
              <w:t>Проведение оперативно-профилактических и специальных мероприятий, совместных рейдов (проверок) по выявлению и пресечению преступлений и правонарушений в сфере незаконной миграции.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Администрации поселений Камызякского муниципального района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70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  <w:rPr>
                <w:color w:val="000000"/>
              </w:rPr>
            </w:pPr>
            <w:r w:rsidRPr="00197B2C">
              <w:rPr>
                <w:color w:val="000000"/>
              </w:rPr>
              <w:t>Мероприятие 1.23.</w:t>
            </w:r>
          </w:p>
          <w:p w:rsidR="0061251D" w:rsidRPr="00197B2C" w:rsidRDefault="0061251D" w:rsidP="00DC4FC7">
            <w:pPr>
              <w:jc w:val="both"/>
              <w:rPr>
                <w:color w:val="000000"/>
              </w:rPr>
            </w:pPr>
            <w:r w:rsidRPr="00197B2C">
              <w:rPr>
                <w:color w:val="000000"/>
              </w:rPr>
              <w:t xml:space="preserve">Повышение уровня компетенции специалистов образовательных учреждений (педагогов-психологов, социальных педагогов) по вопросам недопущения и методам профилактики случаев насильственных действий в отношении несовершеннолетних путем прохождения курсов повышения квалификации, семинаров, </w:t>
            </w:r>
            <w:proofErr w:type="spellStart"/>
            <w:r w:rsidRPr="00197B2C">
              <w:rPr>
                <w:color w:val="000000"/>
              </w:rPr>
              <w:t>вебинаров</w:t>
            </w:r>
            <w:proofErr w:type="spellEnd"/>
            <w:r w:rsidRPr="00197B2C">
              <w:rPr>
                <w:color w:val="000000"/>
              </w:rPr>
              <w:t>, лекций.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c>
          <w:tcPr>
            <w:tcW w:w="5000" w:type="pct"/>
            <w:gridSpan w:val="9"/>
          </w:tcPr>
          <w:p w:rsidR="0061251D" w:rsidRPr="00197B2C" w:rsidRDefault="0061251D" w:rsidP="00DC4FC7">
            <w:pPr>
              <w:jc w:val="center"/>
              <w:rPr>
                <w:b/>
                <w:spacing w:val="1"/>
              </w:rPr>
            </w:pPr>
            <w:r w:rsidRPr="00197B2C">
              <w:rPr>
                <w:b/>
              </w:rPr>
              <w:t>Подпрограмма 2  «</w:t>
            </w:r>
            <w:r w:rsidRPr="00197B2C">
              <w:rPr>
                <w:b/>
                <w:spacing w:val="1"/>
              </w:rPr>
              <w:t>Профилактика экстремизма, гармонизация межэтнических и межкультурных отношений, укрепление толерантности</w:t>
            </w:r>
          </w:p>
          <w:p w:rsidR="0061251D" w:rsidRPr="00197B2C" w:rsidRDefault="0061251D" w:rsidP="00DC4FC7">
            <w:pPr>
              <w:jc w:val="center"/>
            </w:pPr>
            <w:r w:rsidRPr="00197B2C">
              <w:rPr>
                <w:b/>
                <w:spacing w:val="1"/>
              </w:rPr>
              <w:t>в Камызякском муниципальном районе Астраханской области»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pPr>
              <w:spacing w:line="20" w:lineRule="atLeast"/>
              <w:jc w:val="both"/>
              <w:textAlignment w:val="baseline"/>
            </w:pPr>
            <w:r w:rsidRPr="00197B2C">
              <w:t xml:space="preserve">Цель  Подпрограммы 2  </w:t>
            </w:r>
            <w:r w:rsidRPr="00197B2C">
              <w:rPr>
                <w:sz w:val="28"/>
                <w:szCs w:val="28"/>
              </w:rPr>
              <w:t xml:space="preserve">- </w:t>
            </w:r>
            <w:r w:rsidRPr="00197B2C">
              <w:t xml:space="preserve">создание и поддержание условий, затрудняющих проведение экстремистских и террористических акций на территории Камызякского муниципального района Астраханской области; противодействие распространению идеологии терроризма и экстремизма, активизация работы по информационно-пропагандистскому обеспечению </w:t>
            </w:r>
            <w:proofErr w:type="spellStart"/>
            <w:r w:rsidRPr="00197B2C">
              <w:t>антиэкстремистских</w:t>
            </w:r>
            <w:proofErr w:type="spellEnd"/>
            <w:r w:rsidRPr="00197B2C">
              <w:t xml:space="preserve"> и антитеррористических мероприятий на территории Камызякского муниципального района Астраханской области</w:t>
            </w:r>
          </w:p>
        </w:tc>
        <w:tc>
          <w:tcPr>
            <w:tcW w:w="348" w:type="pct"/>
            <w:vAlign w:val="center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образования;</w:t>
            </w:r>
          </w:p>
          <w:p w:rsidR="0061251D" w:rsidRPr="00197B2C" w:rsidRDefault="0061251D" w:rsidP="00DC4FC7">
            <w:pPr>
              <w:spacing w:line="20" w:lineRule="atLeast"/>
              <w:jc w:val="center"/>
              <w:textAlignment w:val="baseline"/>
            </w:pPr>
            <w:r w:rsidRPr="00197B2C">
              <w:t>Отдел по делам культуры, молодежи и спорта;</w:t>
            </w:r>
          </w:p>
          <w:p w:rsidR="0061251D" w:rsidRPr="00197B2C" w:rsidRDefault="0061251D" w:rsidP="00DC4FC7">
            <w:pPr>
              <w:spacing w:line="20" w:lineRule="atLeast"/>
              <w:jc w:val="center"/>
              <w:textAlignment w:val="baseline"/>
            </w:pPr>
            <w:r w:rsidRPr="00197B2C">
              <w:t>МКУ ФОК «Косточка»;</w:t>
            </w:r>
          </w:p>
          <w:p w:rsidR="0061251D" w:rsidRPr="00197B2C" w:rsidRDefault="0061251D" w:rsidP="00DC4FC7">
            <w:pPr>
              <w:spacing w:line="20" w:lineRule="atLeast"/>
              <w:jc w:val="center"/>
              <w:textAlignment w:val="baseline"/>
            </w:pPr>
            <w:r w:rsidRPr="00197B2C">
              <w:t>ОМВД России по Камызякскому району;</w:t>
            </w:r>
          </w:p>
          <w:p w:rsidR="0061251D" w:rsidRPr="00197B2C" w:rsidRDefault="0061251D" w:rsidP="00DC4FC7">
            <w:pPr>
              <w:spacing w:line="20" w:lineRule="atLeast"/>
              <w:jc w:val="center"/>
              <w:textAlignment w:val="baseline"/>
            </w:pPr>
            <w:r w:rsidRPr="00197B2C">
              <w:t>КДН и ЗП;</w:t>
            </w:r>
          </w:p>
          <w:p w:rsidR="0061251D" w:rsidRPr="00197B2C" w:rsidRDefault="0061251D" w:rsidP="00DC4FC7">
            <w:pPr>
              <w:spacing w:line="20" w:lineRule="atLeast"/>
              <w:jc w:val="center"/>
              <w:textAlignment w:val="baseline"/>
            </w:pPr>
            <w:r w:rsidRPr="00197B2C">
              <w:t>МКУК «КРДК»;</w:t>
            </w:r>
          </w:p>
          <w:p w:rsidR="0061251D" w:rsidRPr="00197B2C" w:rsidRDefault="0061251D" w:rsidP="00DC4FC7">
            <w:pPr>
              <w:spacing w:line="20" w:lineRule="atLeast"/>
              <w:jc w:val="center"/>
              <w:textAlignment w:val="baseline"/>
              <w:rPr>
                <w:b/>
              </w:rPr>
            </w:pPr>
            <w:r w:rsidRPr="00197B2C">
              <w:t>МКУК «КМБ»</w:t>
            </w:r>
          </w:p>
        </w:tc>
        <w:tc>
          <w:tcPr>
            <w:tcW w:w="593" w:type="pct"/>
          </w:tcPr>
          <w:p w:rsidR="0061251D" w:rsidRPr="00197B2C" w:rsidRDefault="0061251D" w:rsidP="00DC4FC7">
            <w:pPr>
              <w:spacing w:line="20" w:lineRule="atLeast"/>
              <w:jc w:val="center"/>
              <w:textAlignment w:val="baseline"/>
              <w:rPr>
                <w:b/>
              </w:rPr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197B2C" w:rsidRDefault="00E44536" w:rsidP="00DC4FC7">
            <w:pPr>
              <w:jc w:val="center"/>
              <w:rPr>
                <w:b/>
              </w:rPr>
            </w:pPr>
            <w:r>
              <w:rPr>
                <w:b/>
              </w:rPr>
              <w:t>230000</w:t>
            </w:r>
          </w:p>
        </w:tc>
        <w:tc>
          <w:tcPr>
            <w:tcW w:w="391" w:type="pct"/>
            <w:hideMark/>
          </w:tcPr>
          <w:p w:rsidR="0061251D" w:rsidRPr="00197B2C" w:rsidRDefault="00E44536" w:rsidP="00DC4FC7">
            <w:pPr>
              <w:jc w:val="center"/>
              <w:rPr>
                <w:b/>
              </w:rPr>
            </w:pPr>
            <w:r>
              <w:rPr>
                <w:b/>
              </w:rPr>
              <w:t>70000</w:t>
            </w:r>
          </w:p>
        </w:tc>
        <w:tc>
          <w:tcPr>
            <w:tcW w:w="390" w:type="pct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80000</w:t>
            </w:r>
          </w:p>
        </w:tc>
        <w:tc>
          <w:tcPr>
            <w:tcW w:w="410" w:type="pct"/>
            <w:gridSpan w:val="2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80000</w:t>
            </w:r>
          </w:p>
        </w:tc>
      </w:tr>
      <w:tr w:rsidR="0061251D" w:rsidRPr="00025D0F" w:rsidTr="00DC4FC7"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lastRenderedPageBreak/>
              <w:t>Задачи Подпрограммы 2 - контрпропаганда экстремизма и терроризма на территории Камызякского муниципального района Астраханской области, укрепление толерантности, гармонизация межэтнических (межнациональных) отношений в молодежной среде.</w:t>
            </w:r>
          </w:p>
        </w:tc>
        <w:tc>
          <w:tcPr>
            <w:tcW w:w="348" w:type="pct"/>
            <w:vAlign w:val="center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both"/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197B2C" w:rsidRDefault="00E44536" w:rsidP="00DC4FC7">
            <w:pPr>
              <w:jc w:val="center"/>
              <w:rPr>
                <w:b/>
              </w:rPr>
            </w:pPr>
            <w:r>
              <w:rPr>
                <w:b/>
              </w:rPr>
              <w:t>230000</w:t>
            </w:r>
          </w:p>
        </w:tc>
        <w:tc>
          <w:tcPr>
            <w:tcW w:w="391" w:type="pct"/>
            <w:hideMark/>
          </w:tcPr>
          <w:p w:rsidR="0061251D" w:rsidRPr="00197B2C" w:rsidRDefault="00E44536" w:rsidP="00DC4FC7">
            <w:pPr>
              <w:jc w:val="center"/>
              <w:rPr>
                <w:b/>
              </w:rPr>
            </w:pPr>
            <w:r>
              <w:rPr>
                <w:b/>
              </w:rPr>
              <w:t>70000</w:t>
            </w:r>
          </w:p>
        </w:tc>
        <w:tc>
          <w:tcPr>
            <w:tcW w:w="390" w:type="pct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80000</w:t>
            </w:r>
          </w:p>
        </w:tc>
        <w:tc>
          <w:tcPr>
            <w:tcW w:w="410" w:type="pct"/>
            <w:gridSpan w:val="2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80000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 xml:space="preserve">Мероприятие 1.1. </w:t>
            </w:r>
          </w:p>
          <w:p w:rsidR="0061251D" w:rsidRPr="00197B2C" w:rsidRDefault="0061251D" w:rsidP="00DC4FC7">
            <w:pPr>
              <w:jc w:val="both"/>
            </w:pPr>
            <w:r w:rsidRPr="00197B2C">
              <w:t>Организация и проведение семинаров, тренингов для руководителей и педагогов образовательных организаций по вопросам организации деятельности, направленной на профилактику экстремизма и ксенофобии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0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10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 xml:space="preserve">Мероприятие 1.2. </w:t>
            </w:r>
          </w:p>
          <w:p w:rsidR="0061251D" w:rsidRPr="00197B2C" w:rsidRDefault="0061251D" w:rsidP="00DC4FC7">
            <w:pPr>
              <w:jc w:val="both"/>
            </w:pPr>
            <w:r w:rsidRPr="00197B2C">
              <w:t xml:space="preserve">Подготовка и изготовление печатных информационно-пропагандистских материалов </w:t>
            </w:r>
            <w:proofErr w:type="spellStart"/>
            <w:r w:rsidRPr="00197B2C">
              <w:t>антиэкстремистской</w:t>
            </w:r>
            <w:proofErr w:type="spellEnd"/>
            <w:r w:rsidRPr="00197B2C">
              <w:t xml:space="preserve"> направленности (плакатов, брошюр, буклетов, листовок)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7500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2500</w:t>
            </w:r>
          </w:p>
        </w:tc>
        <w:tc>
          <w:tcPr>
            <w:tcW w:w="390" w:type="pct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2500</w:t>
            </w:r>
          </w:p>
        </w:tc>
        <w:tc>
          <w:tcPr>
            <w:tcW w:w="410" w:type="pct"/>
            <w:gridSpan w:val="2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2500</w:t>
            </w:r>
          </w:p>
        </w:tc>
      </w:tr>
      <w:tr w:rsidR="0061251D" w:rsidRPr="00B97ABE" w:rsidTr="00DC4FC7">
        <w:trPr>
          <w:trHeight w:val="458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1.3.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Проведение семинаров, круглых столов, конференций, направленных на гармонизацию межэтнических отношений и формирование толерантности  с представителями религиозных, национально-культурных организаций.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  <w:vMerge w:val="restar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0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10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457"/>
        </w:trPr>
        <w:tc>
          <w:tcPr>
            <w:tcW w:w="1781" w:type="pct"/>
            <w:vMerge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</w:tc>
        <w:tc>
          <w:tcPr>
            <w:tcW w:w="593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0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10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228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1.4.</w:t>
            </w:r>
          </w:p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Проведение работы среди подростков и молодежи по разъяснению опасности экстремизма, разъяснение видов ответственности за совершение преступлений и правонарушений экстремистской направленности. Форма: встречи с учащимися в учебных заведениях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Отдел образования и </w:t>
            </w:r>
          </w:p>
        </w:tc>
        <w:tc>
          <w:tcPr>
            <w:tcW w:w="593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Без финансовых затрат</w:t>
            </w:r>
          </w:p>
        </w:tc>
        <w:tc>
          <w:tcPr>
            <w:tcW w:w="392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0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10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228"/>
        </w:trPr>
        <w:tc>
          <w:tcPr>
            <w:tcW w:w="1781" w:type="pct"/>
            <w:vMerge/>
            <w:hideMark/>
          </w:tcPr>
          <w:p w:rsidR="0061251D" w:rsidRPr="00BE65A5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КДН и ЗП</w:t>
            </w:r>
          </w:p>
        </w:tc>
        <w:tc>
          <w:tcPr>
            <w:tcW w:w="593" w:type="pct"/>
            <w:vMerge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2" w:type="pct"/>
            <w:vMerge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0" w:type="pct"/>
            <w:vMerge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410" w:type="pct"/>
            <w:gridSpan w:val="2"/>
            <w:vMerge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</w:tr>
      <w:tr w:rsidR="0061251D" w:rsidRPr="00B97ABE" w:rsidTr="00DC4FC7">
        <w:trPr>
          <w:trHeight w:val="457"/>
        </w:trPr>
        <w:tc>
          <w:tcPr>
            <w:tcW w:w="1781" w:type="pct"/>
            <w:vMerge/>
            <w:hideMark/>
          </w:tcPr>
          <w:p w:rsidR="0061251D" w:rsidRPr="00BE65A5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</w:tc>
        <w:tc>
          <w:tcPr>
            <w:tcW w:w="593" w:type="pct"/>
            <w:vMerge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2" w:type="pct"/>
            <w:vMerge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0" w:type="pct"/>
            <w:vMerge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410" w:type="pct"/>
            <w:gridSpan w:val="2"/>
            <w:vMerge/>
          </w:tcPr>
          <w:p w:rsidR="0061251D" w:rsidRPr="00BE65A5" w:rsidRDefault="0061251D" w:rsidP="00DC4FC7">
            <w:pPr>
              <w:jc w:val="center"/>
              <w:rPr>
                <w:highlight w:val="yellow"/>
              </w:rPr>
            </w:pPr>
          </w:p>
        </w:tc>
      </w:tr>
      <w:tr w:rsidR="0061251D" w:rsidRPr="00B97ABE" w:rsidTr="00DC4FC7">
        <w:trPr>
          <w:trHeight w:val="576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1.5.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Организация и проведение спортивных соревнований, направленных на создание благоприятной атмосферы межэтнического взаимодействия, в т.ч. по национальным видам спорта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vMerge w:val="restar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15000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5000</w:t>
            </w:r>
          </w:p>
        </w:tc>
        <w:tc>
          <w:tcPr>
            <w:tcW w:w="390" w:type="pct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5000</w:t>
            </w:r>
          </w:p>
        </w:tc>
        <w:tc>
          <w:tcPr>
            <w:tcW w:w="410" w:type="pct"/>
            <w:gridSpan w:val="2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5000</w:t>
            </w:r>
          </w:p>
        </w:tc>
      </w:tr>
      <w:tr w:rsidR="0061251D" w:rsidRPr="00B97ABE" w:rsidTr="00DC4FC7">
        <w:trPr>
          <w:trHeight w:val="288"/>
        </w:trPr>
        <w:tc>
          <w:tcPr>
            <w:tcW w:w="1781" w:type="pct"/>
            <w:vMerge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МКУ ФОК «Косточка»</w:t>
            </w:r>
          </w:p>
        </w:tc>
        <w:tc>
          <w:tcPr>
            <w:tcW w:w="593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15000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5000</w:t>
            </w:r>
          </w:p>
        </w:tc>
        <w:tc>
          <w:tcPr>
            <w:tcW w:w="390" w:type="pct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5000</w:t>
            </w:r>
          </w:p>
        </w:tc>
        <w:tc>
          <w:tcPr>
            <w:tcW w:w="410" w:type="pct"/>
            <w:gridSpan w:val="2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5000</w:t>
            </w:r>
          </w:p>
        </w:tc>
      </w:tr>
      <w:tr w:rsidR="0061251D" w:rsidRPr="00B97ABE" w:rsidTr="00DC4FC7">
        <w:trPr>
          <w:trHeight w:val="288"/>
        </w:trPr>
        <w:tc>
          <w:tcPr>
            <w:tcW w:w="1781" w:type="pct"/>
            <w:vMerge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 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Не</w:t>
            </w:r>
          </w:p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 xml:space="preserve"> требующих финансовых затрат</w:t>
            </w:r>
          </w:p>
        </w:tc>
        <w:tc>
          <w:tcPr>
            <w:tcW w:w="390" w:type="pct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Не</w:t>
            </w:r>
          </w:p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 xml:space="preserve"> требующих финансовых затрат</w:t>
            </w:r>
          </w:p>
        </w:tc>
        <w:tc>
          <w:tcPr>
            <w:tcW w:w="410" w:type="pct"/>
            <w:gridSpan w:val="2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 xml:space="preserve">Не </w:t>
            </w:r>
          </w:p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требующих финансовых затрат</w:t>
            </w:r>
          </w:p>
        </w:tc>
      </w:tr>
      <w:tr w:rsidR="0061251D" w:rsidRPr="00B97ABE" w:rsidTr="00DC4FC7">
        <w:trPr>
          <w:trHeight w:val="278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lastRenderedPageBreak/>
              <w:t>Мероприятие 1.6.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Проведение мероприятий с представителями национальных и религиозных групп по повышению толерантности и недопущению экстремистских проявлений к другим национальностям и вероисповеданиям (изготовление листовок, буклетов профилактического характера)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7500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2 500</w:t>
            </w:r>
          </w:p>
        </w:tc>
        <w:tc>
          <w:tcPr>
            <w:tcW w:w="390" w:type="pct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2500</w:t>
            </w:r>
          </w:p>
        </w:tc>
        <w:tc>
          <w:tcPr>
            <w:tcW w:w="410" w:type="pct"/>
            <w:gridSpan w:val="2"/>
            <w:hideMark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2500</w:t>
            </w:r>
          </w:p>
        </w:tc>
      </w:tr>
      <w:tr w:rsidR="0061251D" w:rsidRPr="00B97ABE" w:rsidTr="00DC4FC7">
        <w:trPr>
          <w:trHeight w:val="274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 xml:space="preserve">Мероприятие 1.7. </w:t>
            </w:r>
          </w:p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7B2C">
              <w:rPr>
                <w:rFonts w:ascii="Times New Roman" w:hAnsi="Times New Roman" w:cs="Times New Roman"/>
              </w:rPr>
              <w:t>Проведение профилактических мероприятий, районных акций, фестивалей, направленных на укрепление толерантности, межэтнического и межнационального взаимодействия, а также посвященных празднованию дней национальных культур.</w:t>
            </w:r>
          </w:p>
          <w:p w:rsidR="0061251D" w:rsidRPr="00197B2C" w:rsidRDefault="0061251D" w:rsidP="00DC4FC7"/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spacing w:line="20" w:lineRule="atLeast"/>
              <w:jc w:val="center"/>
              <w:textAlignment w:val="baseline"/>
            </w:pPr>
            <w:r w:rsidRPr="00197B2C">
              <w:t>МКУК «КРДК»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9426C8" w:rsidRDefault="00E44536" w:rsidP="00DC4FC7">
            <w:pPr>
              <w:jc w:val="center"/>
            </w:pPr>
            <w:r w:rsidRPr="009426C8">
              <w:t>110000</w:t>
            </w:r>
          </w:p>
        </w:tc>
        <w:tc>
          <w:tcPr>
            <w:tcW w:w="391" w:type="pct"/>
          </w:tcPr>
          <w:p w:rsidR="0061251D" w:rsidRPr="009426C8" w:rsidRDefault="00E44536" w:rsidP="00DC4FC7">
            <w:pPr>
              <w:ind w:left="-108" w:right="-138"/>
              <w:jc w:val="center"/>
            </w:pPr>
            <w:r w:rsidRPr="009426C8">
              <w:t>30000</w:t>
            </w:r>
          </w:p>
        </w:tc>
        <w:tc>
          <w:tcPr>
            <w:tcW w:w="390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40000</w:t>
            </w:r>
          </w:p>
        </w:tc>
        <w:tc>
          <w:tcPr>
            <w:tcW w:w="410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40000</w:t>
            </w:r>
          </w:p>
        </w:tc>
      </w:tr>
      <w:tr w:rsidR="0061251D" w:rsidRPr="00B97ABE" w:rsidTr="00DC4FC7">
        <w:trPr>
          <w:trHeight w:val="690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 xml:space="preserve">Мероприятие 1.8. </w:t>
            </w:r>
          </w:p>
          <w:p w:rsidR="0061251D" w:rsidRPr="00197B2C" w:rsidRDefault="0061251D" w:rsidP="00DC4FC7">
            <w:pPr>
              <w:jc w:val="both"/>
            </w:pPr>
            <w:r w:rsidRPr="00197B2C">
              <w:t xml:space="preserve">Пополнение фондов библиотек литературой о культуре народов, проживающих на территории Российской Федерации, национальной литературой и литературой </w:t>
            </w:r>
            <w:proofErr w:type="spellStart"/>
            <w:r w:rsidRPr="00197B2C">
              <w:t>антиэкстремистского</w:t>
            </w:r>
            <w:proofErr w:type="spellEnd"/>
            <w:r w:rsidRPr="00197B2C">
              <w:t xml:space="preserve"> содержания для проведения профилактических мероприятий по предупреждению фактов национального, религиозного, социального экстремизма (приобретение литературы для  тематических книжных выставок, акций и т.д.).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  <w:r w:rsidRPr="00197B2C">
              <w:t>МКУК «КМБ»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75000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ind w:left="-108" w:right="-138"/>
              <w:jc w:val="center"/>
            </w:pPr>
            <w:r w:rsidRPr="00197B2C">
              <w:t>25000</w:t>
            </w:r>
          </w:p>
        </w:tc>
        <w:tc>
          <w:tcPr>
            <w:tcW w:w="390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25000</w:t>
            </w:r>
          </w:p>
        </w:tc>
        <w:tc>
          <w:tcPr>
            <w:tcW w:w="410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25000</w:t>
            </w:r>
          </w:p>
        </w:tc>
      </w:tr>
      <w:tr w:rsidR="0061251D" w:rsidRPr="00B97ABE" w:rsidTr="00DC4FC7">
        <w:trPr>
          <w:trHeight w:val="690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 xml:space="preserve">Мероприятие 1.9. </w:t>
            </w:r>
          </w:p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Мониторинг информационных ресурсов в информационно-телекоммуникационных сетях, включая сеть «Интернет» на содержание материалов экстремистской направленности.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</w:tc>
        <w:tc>
          <w:tcPr>
            <w:tcW w:w="593" w:type="pct"/>
            <w:hideMark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391" w:type="pct"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390" w:type="pct"/>
            <w:hideMark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410" w:type="pct"/>
            <w:gridSpan w:val="2"/>
            <w:hideMark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</w:tr>
      <w:tr w:rsidR="0061251D" w:rsidRPr="00B97ABE" w:rsidTr="00DC4FC7">
        <w:trPr>
          <w:trHeight w:val="690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 xml:space="preserve">Мероприятие 1.10. </w:t>
            </w:r>
          </w:p>
          <w:p w:rsidR="0061251D" w:rsidRPr="00197B2C" w:rsidRDefault="0061251D" w:rsidP="00DC4FC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Проведение профилактических мероприятий среди мигрантов, в частности, по принятию мер, препятствующих формированию этнических анклавов, социальной исключенной отдельных групп граждан.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Администрации поселений Камызякского муниципального района</w:t>
            </w:r>
          </w:p>
        </w:tc>
        <w:tc>
          <w:tcPr>
            <w:tcW w:w="593" w:type="pct"/>
            <w:hideMark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391" w:type="pct"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390" w:type="pct"/>
            <w:hideMark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410" w:type="pct"/>
            <w:gridSpan w:val="2"/>
            <w:hideMark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</w:tr>
      <w:tr w:rsidR="0061251D" w:rsidRPr="00B97ABE" w:rsidTr="00DC4FC7">
        <w:trPr>
          <w:trHeight w:val="307"/>
        </w:trPr>
        <w:tc>
          <w:tcPr>
            <w:tcW w:w="5000" w:type="pct"/>
            <w:gridSpan w:val="9"/>
          </w:tcPr>
          <w:p w:rsidR="0061251D" w:rsidRDefault="0061251D" w:rsidP="00DC4FC7">
            <w:pPr>
              <w:jc w:val="center"/>
              <w:rPr>
                <w:b/>
                <w:color w:val="2D2D2D"/>
              </w:rPr>
            </w:pPr>
            <w:r w:rsidRPr="00B97ABE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3 </w:t>
            </w:r>
            <w:r w:rsidRPr="00B97ABE">
              <w:rPr>
                <w:b/>
              </w:rPr>
              <w:t xml:space="preserve"> </w:t>
            </w:r>
            <w:r w:rsidRPr="00B97ABE">
              <w:rPr>
                <w:b/>
                <w:color w:val="2D2D2D"/>
              </w:rPr>
              <w:t xml:space="preserve">«Комплексные меры противодействия злоупотреблению наркотиками и их незаконному обороту </w:t>
            </w:r>
          </w:p>
          <w:p w:rsidR="0061251D" w:rsidRPr="00B97ABE" w:rsidRDefault="0061251D" w:rsidP="00DC4FC7">
            <w:pPr>
              <w:jc w:val="center"/>
            </w:pPr>
            <w:r w:rsidRPr="00B97ABE">
              <w:rPr>
                <w:b/>
                <w:color w:val="2D2D2D"/>
              </w:rPr>
              <w:t>в Камызякском</w:t>
            </w:r>
            <w:r>
              <w:rPr>
                <w:b/>
                <w:color w:val="2D2D2D"/>
              </w:rPr>
              <w:t xml:space="preserve"> муниципальном</w:t>
            </w:r>
            <w:r w:rsidRPr="00B97ABE">
              <w:rPr>
                <w:b/>
                <w:color w:val="2D2D2D"/>
              </w:rPr>
              <w:t xml:space="preserve"> районе</w:t>
            </w:r>
            <w:r>
              <w:rPr>
                <w:b/>
                <w:color w:val="2D2D2D"/>
              </w:rPr>
              <w:t xml:space="preserve"> Астраханской области</w:t>
            </w:r>
            <w:r w:rsidRPr="00B97ABE">
              <w:rPr>
                <w:b/>
                <w:color w:val="2D2D2D"/>
              </w:rPr>
              <w:t>»</w:t>
            </w:r>
          </w:p>
        </w:tc>
      </w:tr>
      <w:tr w:rsidR="0061251D" w:rsidRPr="00B97ABE" w:rsidTr="00DC4FC7">
        <w:trPr>
          <w:trHeight w:val="379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  <w:rPr>
                <w:b/>
              </w:rPr>
            </w:pPr>
            <w:r w:rsidRPr="00197B2C">
              <w:rPr>
                <w:b/>
              </w:rPr>
              <w:t xml:space="preserve">Цель Подпрограммы 3– </w:t>
            </w:r>
            <w:r w:rsidRPr="00197B2C">
              <w:rPr>
                <w:color w:val="2D2D2D"/>
              </w:rPr>
              <w:t>п</w:t>
            </w:r>
            <w:r w:rsidRPr="00197B2C">
              <w:t xml:space="preserve">роведение муниципальной политики по профилактике, направленной на предупреждение возникновения и противодействие злоупотреблений наркотическими средствами и психотропными веществами, и их незаконному обороту на территории </w:t>
            </w:r>
            <w:r w:rsidRPr="00197B2C">
              <w:rPr>
                <w:color w:val="000000"/>
              </w:rPr>
              <w:t xml:space="preserve">муниципального образования </w:t>
            </w:r>
            <w:r w:rsidRPr="00197B2C">
              <w:t>«Камызякский муниципальный район Астраханской области».</w:t>
            </w:r>
          </w:p>
        </w:tc>
        <w:tc>
          <w:tcPr>
            <w:tcW w:w="348" w:type="pct"/>
            <w:vAlign w:val="center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ГБУЗ АО «КРБ»;</w:t>
            </w:r>
          </w:p>
          <w:p w:rsidR="0061251D" w:rsidRPr="00197B2C" w:rsidRDefault="0061251D" w:rsidP="00DC4FC7">
            <w:pPr>
              <w:jc w:val="center"/>
            </w:pPr>
            <w:proofErr w:type="spellStart"/>
            <w:r w:rsidRPr="00197B2C">
              <w:t>Антинаркотическая</w:t>
            </w:r>
            <w:proofErr w:type="spellEnd"/>
            <w:r w:rsidRPr="00197B2C">
              <w:t xml:space="preserve"> комиссия администрации муниципального образования </w:t>
            </w:r>
            <w:r w:rsidRPr="00197B2C">
              <w:lastRenderedPageBreak/>
              <w:t>«Камызякский муниципальный район Астраханской области»;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отдел организационно-кадровой работы администрации муниципального образования «Камызякский муниципальный район Астраханской области»;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МКУ ФОК «Косточка»;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МКУК «КРДК»;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Управление с/</w:t>
            </w:r>
            <w:proofErr w:type="spellStart"/>
            <w:r w:rsidRPr="00197B2C">
              <w:t>х</w:t>
            </w:r>
            <w:proofErr w:type="spellEnd"/>
            <w:r w:rsidRPr="00197B2C">
              <w:t xml:space="preserve"> Камызякского р-на;</w:t>
            </w:r>
          </w:p>
          <w:p w:rsidR="0061251D" w:rsidRPr="00197B2C" w:rsidRDefault="0061251D" w:rsidP="00DC4FC7">
            <w:pPr>
              <w:ind w:left="29" w:right="-108"/>
              <w:jc w:val="center"/>
            </w:pPr>
            <w:r w:rsidRPr="00197B2C">
              <w:t>ОМВД России по Камызякскому району;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Администрации поселений Камызякского района;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КДН и ЗП;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ГКУ АО «ЦСПН Камызякского района»;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МКУК «КМБ»;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ФКУ «УИИ УФСИН России по АО»;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ОГКУ «ЦЗН Камызякского района»</w:t>
            </w:r>
          </w:p>
          <w:p w:rsidR="0061251D" w:rsidRPr="00197B2C" w:rsidRDefault="0061251D" w:rsidP="00DC4FC7">
            <w:pPr>
              <w:jc w:val="center"/>
              <w:rPr>
                <w:b/>
              </w:rPr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lastRenderedPageBreak/>
              <w:t xml:space="preserve">Бюджет муниципального образования «Камызякский муниципальный  район Астраханской </w:t>
            </w:r>
            <w:r w:rsidRPr="00197B2C">
              <w:lastRenderedPageBreak/>
              <w:t>области»</w:t>
            </w:r>
          </w:p>
        </w:tc>
        <w:tc>
          <w:tcPr>
            <w:tcW w:w="392" w:type="pct"/>
            <w:hideMark/>
          </w:tcPr>
          <w:p w:rsidR="0061251D" w:rsidRPr="009426C8" w:rsidRDefault="00E44536" w:rsidP="00DC4FC7">
            <w:pPr>
              <w:jc w:val="center"/>
              <w:rPr>
                <w:b/>
              </w:rPr>
            </w:pPr>
            <w:r w:rsidRPr="009426C8">
              <w:rPr>
                <w:b/>
              </w:rPr>
              <w:lastRenderedPageBreak/>
              <w:t>209994,28</w:t>
            </w:r>
          </w:p>
        </w:tc>
        <w:tc>
          <w:tcPr>
            <w:tcW w:w="391" w:type="pct"/>
            <w:hideMark/>
          </w:tcPr>
          <w:p w:rsidR="0061251D" w:rsidRPr="009426C8" w:rsidRDefault="00E44536" w:rsidP="00DC4FC7">
            <w:pPr>
              <w:jc w:val="center"/>
              <w:rPr>
                <w:b/>
              </w:rPr>
            </w:pPr>
            <w:r w:rsidRPr="009426C8">
              <w:rPr>
                <w:b/>
              </w:rPr>
              <w:t>69994,28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70000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70000</w:t>
            </w:r>
          </w:p>
        </w:tc>
      </w:tr>
      <w:tr w:rsidR="0061251D" w:rsidRPr="00B97ABE" w:rsidTr="00DC4FC7">
        <w:trPr>
          <w:trHeight w:val="455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lastRenderedPageBreak/>
              <w:t>Задача 1.  Оптимизация работы по предупреждению и профилактике правонарушений и преступлений в сфере незаконного оборота наркотиков</w:t>
            </w:r>
          </w:p>
        </w:tc>
        <w:tc>
          <w:tcPr>
            <w:tcW w:w="348" w:type="pct"/>
          </w:tcPr>
          <w:p w:rsidR="0061251D" w:rsidRPr="00197B2C" w:rsidRDefault="0061251D" w:rsidP="00DC4FC7"/>
        </w:tc>
        <w:tc>
          <w:tcPr>
            <w:tcW w:w="695" w:type="pct"/>
          </w:tcPr>
          <w:p w:rsidR="0061251D" w:rsidRPr="00197B2C" w:rsidRDefault="0061251D" w:rsidP="00DC4FC7"/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1277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  <w:rPr>
                <w:color w:val="FF0000"/>
              </w:rPr>
            </w:pPr>
            <w:r w:rsidRPr="00197B2C">
              <w:t>Мероприятие 1.1.</w:t>
            </w:r>
          </w:p>
          <w:p w:rsidR="0061251D" w:rsidRPr="00197B2C" w:rsidRDefault="0061251D" w:rsidP="00DC4FC7">
            <w:pPr>
              <w:jc w:val="both"/>
              <w:rPr>
                <w:color w:val="FF0000"/>
              </w:rPr>
            </w:pPr>
            <w:r w:rsidRPr="00197B2C">
              <w:t>Проведение</w:t>
            </w:r>
            <w:r w:rsidRPr="00197B2C">
              <w:rPr>
                <w:color w:val="0F243E"/>
                <w:sz w:val="28"/>
                <w:szCs w:val="28"/>
              </w:rPr>
              <w:t xml:space="preserve"> </w:t>
            </w:r>
            <w:r w:rsidRPr="00197B2C">
              <w:rPr>
                <w:color w:val="0F243E"/>
              </w:rPr>
              <w:t>социально-психологического тестирования лиц, обучающихся в образовательных организациях района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Отдел образования 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Не требующих финансовых затрат 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t>Мероприятие 1.2.</w:t>
            </w:r>
          </w:p>
          <w:p w:rsidR="0061251D" w:rsidRPr="00197B2C" w:rsidRDefault="0061251D" w:rsidP="00DC4FC7">
            <w:pPr>
              <w:jc w:val="both"/>
            </w:pPr>
            <w:r w:rsidRPr="00197B2C">
              <w:rPr>
                <w:color w:val="000000"/>
              </w:rPr>
              <w:t>Проведение медицинского тестирования несовершеннолетних на наличие ПАВ в организме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ГБУЗ АО «КРБ»</w:t>
            </w: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 xml:space="preserve">Не требующих финансовых </w:t>
            </w:r>
            <w:r w:rsidRPr="00197B2C">
              <w:lastRenderedPageBreak/>
              <w:t>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lastRenderedPageBreak/>
              <w:t xml:space="preserve">Не требующих финансовых </w:t>
            </w:r>
            <w:r w:rsidRPr="00197B2C">
              <w:lastRenderedPageBreak/>
              <w:t>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lastRenderedPageBreak/>
              <w:t xml:space="preserve">Не требующих финансовых </w:t>
            </w:r>
            <w:r w:rsidRPr="00197B2C">
              <w:lastRenderedPageBreak/>
              <w:t>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lastRenderedPageBreak/>
              <w:t xml:space="preserve">Не требующих финансовых </w:t>
            </w:r>
            <w:r w:rsidRPr="00197B2C">
              <w:lastRenderedPageBreak/>
              <w:t>затрат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lastRenderedPageBreak/>
              <w:t>Задача 2.  Повышение уровня межведомственного взаимодействия, направленного на усиление профилактики наркомании</w:t>
            </w:r>
          </w:p>
        </w:tc>
        <w:tc>
          <w:tcPr>
            <w:tcW w:w="348" w:type="pct"/>
            <w:vAlign w:val="center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99000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33000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33000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33000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>Мероприятие  2.1.</w:t>
            </w:r>
          </w:p>
          <w:p w:rsidR="0061251D" w:rsidRPr="00197B2C" w:rsidRDefault="0061251D" w:rsidP="00DC4FC7">
            <w:r w:rsidRPr="00197B2C">
              <w:t xml:space="preserve">Организация работы районной </w:t>
            </w:r>
            <w:proofErr w:type="spellStart"/>
            <w:r w:rsidRPr="00197B2C">
              <w:t>антинаркотической</w:t>
            </w:r>
            <w:proofErr w:type="spellEnd"/>
            <w:r w:rsidRPr="00197B2C">
              <w:t xml:space="preserve"> комиссии</w:t>
            </w:r>
          </w:p>
        </w:tc>
        <w:tc>
          <w:tcPr>
            <w:tcW w:w="348" w:type="pct"/>
            <w:vAlign w:val="center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proofErr w:type="spellStart"/>
            <w:r w:rsidRPr="00197B2C">
              <w:t>Антинаркотическая</w:t>
            </w:r>
            <w:proofErr w:type="spellEnd"/>
            <w:r w:rsidRPr="00197B2C">
              <w:t xml:space="preserve"> комиссия администрации муниципального образования «Камызякский муниципальный район Астраханской области»;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отдел организационно-кадровой работы администрации муниципального образования «Камызякский муниципальный район Астраханской области»</w:t>
            </w: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 xml:space="preserve">Не требующих финансовых затрат 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276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r w:rsidRPr="00197B2C">
              <w:t>Мероприятие  2.2.</w:t>
            </w:r>
          </w:p>
          <w:p w:rsidR="0061251D" w:rsidRPr="00197B2C" w:rsidRDefault="0061251D" w:rsidP="00DC4FC7">
            <w:pPr>
              <w:jc w:val="both"/>
            </w:pPr>
            <w:proofErr w:type="gramStart"/>
            <w:r w:rsidRPr="00197B2C">
              <w:t xml:space="preserve">Организация и проведение районных массовых </w:t>
            </w:r>
            <w:proofErr w:type="spellStart"/>
            <w:r w:rsidRPr="00197B2C">
              <w:t>антинаркотических</w:t>
            </w:r>
            <w:proofErr w:type="spellEnd"/>
            <w:r w:rsidRPr="00197B2C">
              <w:t xml:space="preserve"> спортивных мероприятий (в том числе </w:t>
            </w:r>
            <w:proofErr w:type="gramEnd"/>
          </w:p>
          <w:p w:rsidR="0061251D" w:rsidRPr="00197B2C" w:rsidRDefault="0061251D" w:rsidP="00DC4FC7">
            <w:pPr>
              <w:jc w:val="both"/>
            </w:pPr>
            <w:r w:rsidRPr="00197B2C">
              <w:t xml:space="preserve"> приобретение оборудования для спортивных состязаний)</w:t>
            </w:r>
          </w:p>
        </w:tc>
        <w:tc>
          <w:tcPr>
            <w:tcW w:w="348" w:type="pct"/>
            <w:vMerge w:val="restart"/>
            <w:vAlign w:val="center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МКУ ФОК «Косточка»</w:t>
            </w:r>
          </w:p>
        </w:tc>
        <w:tc>
          <w:tcPr>
            <w:tcW w:w="593" w:type="pct"/>
            <w:vAlign w:val="center"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</w:pPr>
            <w:r w:rsidRPr="00197B2C">
              <w:t>30000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10000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10000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10000</w:t>
            </w:r>
          </w:p>
        </w:tc>
      </w:tr>
      <w:tr w:rsidR="0061251D" w:rsidRPr="00B97ABE" w:rsidTr="00DC4FC7">
        <w:trPr>
          <w:trHeight w:val="616"/>
        </w:trPr>
        <w:tc>
          <w:tcPr>
            <w:tcW w:w="1781" w:type="pct"/>
            <w:vMerge/>
            <w:hideMark/>
          </w:tcPr>
          <w:p w:rsidR="0061251D" w:rsidRDefault="0061251D" w:rsidP="00DC4FC7"/>
        </w:tc>
        <w:tc>
          <w:tcPr>
            <w:tcW w:w="348" w:type="pct"/>
            <w:vMerge/>
          </w:tcPr>
          <w:p w:rsidR="0061251D" w:rsidRDefault="0061251D" w:rsidP="00DC4FC7">
            <w:pPr>
              <w:jc w:val="center"/>
            </w:pPr>
          </w:p>
        </w:tc>
        <w:tc>
          <w:tcPr>
            <w:tcW w:w="695" w:type="pct"/>
          </w:tcPr>
          <w:p w:rsidR="0061251D" w:rsidRDefault="0061251D" w:rsidP="00DC4FC7">
            <w:pPr>
              <w:jc w:val="center"/>
            </w:pPr>
            <w:r w:rsidRPr="00B97ABE">
              <w:t>О</w:t>
            </w:r>
            <w:r>
              <w:t>О</w:t>
            </w:r>
            <w:r w:rsidRPr="00B97ABE">
              <w:t xml:space="preserve"> района</w:t>
            </w:r>
          </w:p>
        </w:tc>
        <w:tc>
          <w:tcPr>
            <w:tcW w:w="593" w:type="pct"/>
          </w:tcPr>
          <w:p w:rsidR="0061251D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B97ABE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B97ABE" w:rsidRDefault="0061251D" w:rsidP="00DC4FC7">
            <w:pPr>
              <w:jc w:val="center"/>
            </w:pPr>
            <w:r>
              <w:t xml:space="preserve"> 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B97ABE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B97ABE" w:rsidRDefault="0061251D" w:rsidP="00DC4FC7">
            <w:pPr>
              <w:jc w:val="center"/>
            </w:pPr>
            <w:r>
              <w:t>Не требующих финансовых затрат</w:t>
            </w:r>
          </w:p>
        </w:tc>
      </w:tr>
      <w:tr w:rsidR="0061251D" w:rsidRPr="00B97ABE" w:rsidTr="00DC4FC7">
        <w:trPr>
          <w:trHeight w:val="484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r w:rsidRPr="00197B2C">
              <w:t>Мероприятие  2.3.</w:t>
            </w:r>
          </w:p>
          <w:p w:rsidR="0061251D" w:rsidRPr="00197B2C" w:rsidRDefault="0061251D" w:rsidP="00DC4FC7">
            <w:pPr>
              <w:jc w:val="both"/>
            </w:pPr>
            <w:r w:rsidRPr="00197B2C">
              <w:t xml:space="preserve">Проведение районных крупномасштабных мероприятий по пропаганде ЗОЖ (в том числе  участие во Всероссийских конкурсах </w:t>
            </w:r>
            <w:proofErr w:type="spellStart"/>
            <w:r w:rsidRPr="00197B2C">
              <w:t>антинаркотической</w:t>
            </w:r>
            <w:proofErr w:type="spellEnd"/>
            <w:r w:rsidRPr="00197B2C">
              <w:t xml:space="preserve"> направленности)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  <w:r w:rsidRPr="00197B2C">
              <w:t>МКУК «КРДК»</w:t>
            </w:r>
          </w:p>
        </w:tc>
        <w:tc>
          <w:tcPr>
            <w:tcW w:w="593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Бюджет муниципального образования «Камызякский муниципальный  район </w:t>
            </w:r>
            <w:r w:rsidRPr="00197B2C">
              <w:lastRenderedPageBreak/>
              <w:t>Астраханской области»</w:t>
            </w:r>
          </w:p>
        </w:tc>
        <w:tc>
          <w:tcPr>
            <w:tcW w:w="392" w:type="pct"/>
          </w:tcPr>
          <w:p w:rsidR="0061251D" w:rsidRPr="00197B2C" w:rsidRDefault="0061251D" w:rsidP="006B4DE2">
            <w:pPr>
              <w:jc w:val="center"/>
            </w:pPr>
            <w:r w:rsidRPr="00197B2C">
              <w:lastRenderedPageBreak/>
              <w:t>4</w:t>
            </w:r>
            <w:r>
              <w:t>4</w:t>
            </w:r>
            <w:r w:rsidRPr="00197B2C">
              <w:t>000</w:t>
            </w:r>
          </w:p>
        </w:tc>
        <w:tc>
          <w:tcPr>
            <w:tcW w:w="391" w:type="pct"/>
          </w:tcPr>
          <w:p w:rsidR="0061251D" w:rsidRPr="00197B2C" w:rsidRDefault="0061251D" w:rsidP="006B4DE2">
            <w:pPr>
              <w:jc w:val="center"/>
            </w:pPr>
            <w:r w:rsidRPr="00197B2C">
              <w:t>1</w:t>
            </w:r>
            <w:r>
              <w:t>4</w:t>
            </w:r>
            <w:r w:rsidRPr="00197B2C">
              <w:t>000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15000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15000</w:t>
            </w:r>
          </w:p>
        </w:tc>
      </w:tr>
      <w:tr w:rsidR="0061251D" w:rsidRPr="00B97ABE" w:rsidTr="00DC4FC7">
        <w:trPr>
          <w:trHeight w:val="234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vMerge/>
            <w:vAlign w:val="center"/>
          </w:tcPr>
          <w:p w:rsidR="0061251D" w:rsidRPr="00197B2C" w:rsidRDefault="0061251D" w:rsidP="00DC4FC7"/>
        </w:tc>
        <w:tc>
          <w:tcPr>
            <w:tcW w:w="392" w:type="pct"/>
          </w:tcPr>
          <w:p w:rsidR="0061251D" w:rsidRPr="00197B2C" w:rsidRDefault="0061251D" w:rsidP="006B4DE2">
            <w:pPr>
              <w:jc w:val="center"/>
            </w:pPr>
            <w:r w:rsidRPr="00197B2C">
              <w:t>1</w:t>
            </w:r>
            <w:r>
              <w:t>6</w:t>
            </w:r>
            <w:r w:rsidRPr="00197B2C">
              <w:t>000</w:t>
            </w:r>
          </w:p>
        </w:tc>
        <w:tc>
          <w:tcPr>
            <w:tcW w:w="391" w:type="pct"/>
          </w:tcPr>
          <w:p w:rsidR="0061251D" w:rsidRPr="00197B2C" w:rsidRDefault="0061251D" w:rsidP="006B4DE2">
            <w:pPr>
              <w:jc w:val="center"/>
            </w:pPr>
            <w:r>
              <w:t>6</w:t>
            </w:r>
            <w:r w:rsidRPr="00197B2C">
              <w:t>000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5000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5000</w:t>
            </w:r>
          </w:p>
        </w:tc>
      </w:tr>
      <w:tr w:rsidR="0061251D" w:rsidRPr="00B97ABE" w:rsidTr="00DC4FC7">
        <w:trPr>
          <w:trHeight w:val="458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r w:rsidRPr="00197B2C">
              <w:lastRenderedPageBreak/>
              <w:t>Мероприятие 2.4.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Проведение комплекса агитационно-пропагандистских мероприятий, приуроченных к Международному Дню борьбы с пьянством и Дню трезвости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457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vMerge/>
            <w:vAlign w:val="center"/>
          </w:tcPr>
          <w:p w:rsidR="0061251D" w:rsidRPr="00197B2C" w:rsidRDefault="0061251D" w:rsidP="00DC4FC7"/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1487"/>
        </w:trPr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>Мероприятие  2.5.</w:t>
            </w:r>
          </w:p>
          <w:p w:rsidR="0061251D" w:rsidRPr="00197B2C" w:rsidRDefault="0061251D" w:rsidP="00DC4FC7">
            <w:pPr>
              <w:ind w:right="95"/>
              <w:jc w:val="both"/>
            </w:pPr>
            <w:r w:rsidRPr="00197B2C">
              <w:t xml:space="preserve">Проведение комплекса мероприятий  по выявлению и уничтожению  незаконных посевов и очагов </w:t>
            </w:r>
            <w:proofErr w:type="gramStart"/>
            <w:r w:rsidRPr="00197B2C">
              <w:t>произрастания</w:t>
            </w:r>
            <w:proofErr w:type="gramEnd"/>
            <w:r w:rsidRPr="00197B2C">
              <w:t xml:space="preserve"> дикорастущих </w:t>
            </w:r>
            <w:proofErr w:type="spellStart"/>
            <w:r w:rsidRPr="00197B2C">
              <w:t>наркосодержащих</w:t>
            </w:r>
            <w:proofErr w:type="spellEnd"/>
            <w:r w:rsidRPr="00197B2C">
              <w:t xml:space="preserve"> растений на территории Камызякского района.  </w:t>
            </w:r>
          </w:p>
          <w:p w:rsidR="0061251D" w:rsidRPr="00197B2C" w:rsidRDefault="0061251D" w:rsidP="00DC4FC7">
            <w:pPr>
              <w:ind w:right="95"/>
              <w:jc w:val="both"/>
            </w:pPr>
            <w:r w:rsidRPr="00197B2C">
              <w:t>(с мая по октябрь)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Управление с/</w:t>
            </w:r>
            <w:proofErr w:type="spellStart"/>
            <w:r w:rsidRPr="00197B2C">
              <w:t>х</w:t>
            </w:r>
            <w:proofErr w:type="spellEnd"/>
            <w:r w:rsidRPr="00197B2C">
              <w:t xml:space="preserve"> Камызякского р-на;</w:t>
            </w:r>
          </w:p>
          <w:p w:rsidR="0061251D" w:rsidRPr="00197B2C" w:rsidRDefault="0061251D" w:rsidP="00DC4FC7">
            <w:pPr>
              <w:ind w:left="29" w:right="-108"/>
              <w:jc w:val="center"/>
            </w:pPr>
            <w:r w:rsidRPr="00197B2C">
              <w:t>ОМВД России по Камызякскому району;</w:t>
            </w:r>
          </w:p>
          <w:p w:rsidR="0061251D" w:rsidRPr="00197B2C" w:rsidRDefault="0061251D" w:rsidP="00DC4FC7">
            <w:pPr>
              <w:ind w:left="29" w:right="-108"/>
              <w:jc w:val="center"/>
            </w:pPr>
            <w:r w:rsidRPr="00197B2C">
              <w:t>Администрации поселений Камызякского района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67"/>
        </w:trPr>
        <w:tc>
          <w:tcPr>
            <w:tcW w:w="1781" w:type="pct"/>
          </w:tcPr>
          <w:p w:rsidR="0061251D" w:rsidRPr="00197B2C" w:rsidRDefault="0061251D" w:rsidP="00DC4FC7">
            <w:r w:rsidRPr="00197B2C">
              <w:t>Мероприятие  2.6.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Организация и проведение оперативно – поисковых, профилактических  мероприятий в рамках межведомственной оперативно - профилактической операции  «Мак» по выявлению и пресечению преступлений и административных правонарушений в сфере незаконного оборота наркотических средств на территории Камызякского муниципального района Астраханской области.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(по отдельному плану)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345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r w:rsidRPr="00197B2C">
              <w:t>Мероприятие  2.7.</w:t>
            </w:r>
          </w:p>
          <w:p w:rsidR="0061251D" w:rsidRPr="00197B2C" w:rsidRDefault="0061251D" w:rsidP="00DC4FC7">
            <w:pPr>
              <w:jc w:val="both"/>
            </w:pPr>
            <w:r w:rsidRPr="00197B2C">
              <w:t xml:space="preserve">Выявление и проверка домовладений, квартир, </w:t>
            </w:r>
            <w:proofErr w:type="spellStart"/>
            <w:r w:rsidRPr="00197B2C">
              <w:t>наркопритонов</w:t>
            </w:r>
            <w:proofErr w:type="spellEnd"/>
            <w:r w:rsidRPr="00197B2C">
              <w:t xml:space="preserve">, мест досуга молодежи и массового пребывания граждан, учебных заведений для выявления фактов употребления наркотиков и </w:t>
            </w:r>
            <w:proofErr w:type="gramStart"/>
            <w:r w:rsidRPr="00197B2C">
              <w:t>принятия</w:t>
            </w:r>
            <w:proofErr w:type="gramEnd"/>
            <w:r w:rsidRPr="00197B2C">
              <w:t xml:space="preserve"> действенных мер к руководителям этих учреждений.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</w:t>
            </w:r>
          </w:p>
          <w:p w:rsidR="0061251D" w:rsidRPr="00197B2C" w:rsidRDefault="0061251D" w:rsidP="00DC4FC7">
            <w:pPr>
              <w:jc w:val="center"/>
            </w:pPr>
            <w:r w:rsidRPr="00197B2C">
              <w:t xml:space="preserve"> 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345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228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ГБУЗ АО «КРБ»</w:t>
            </w: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274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КДН и ЗП</w:t>
            </w: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276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r w:rsidRPr="00197B2C">
              <w:t>Мероприятие  2.8.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Организация выездных семинаров в учебные заведения района с участием специалистов здравоохранения, отдела образования, КДН и ЗП, ОПДН ОМВД России по Камызякскому району для обучающихся и их родителей или законных представителей (изготовление памяток, буклетов)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276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276"/>
        </w:trPr>
        <w:tc>
          <w:tcPr>
            <w:tcW w:w="1781" w:type="pct"/>
            <w:vMerge/>
            <w:hideMark/>
          </w:tcPr>
          <w:p w:rsidR="0061251D" w:rsidRPr="008C4C19" w:rsidRDefault="0061251D" w:rsidP="00DC4FC7">
            <w:pPr>
              <w:rPr>
                <w:highlight w:val="yellow"/>
              </w:rPr>
            </w:pPr>
          </w:p>
        </w:tc>
        <w:tc>
          <w:tcPr>
            <w:tcW w:w="348" w:type="pct"/>
            <w:vMerge/>
            <w:hideMark/>
          </w:tcPr>
          <w:p w:rsidR="0061251D" w:rsidRPr="008C4C19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ГБУЗ АО «КРБ»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276"/>
        </w:trPr>
        <w:tc>
          <w:tcPr>
            <w:tcW w:w="1781" w:type="pct"/>
            <w:vMerge/>
            <w:hideMark/>
          </w:tcPr>
          <w:p w:rsidR="0061251D" w:rsidRPr="008C4C19" w:rsidRDefault="0061251D" w:rsidP="00DC4FC7">
            <w:pPr>
              <w:rPr>
                <w:highlight w:val="yellow"/>
              </w:rPr>
            </w:pPr>
          </w:p>
        </w:tc>
        <w:tc>
          <w:tcPr>
            <w:tcW w:w="348" w:type="pct"/>
            <w:vMerge/>
            <w:hideMark/>
          </w:tcPr>
          <w:p w:rsidR="0061251D" w:rsidRPr="008C4C19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КДН и ЗП</w:t>
            </w: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Бюджет муниципального образования </w:t>
            </w:r>
            <w:r w:rsidRPr="00197B2C">
              <w:lastRenderedPageBreak/>
              <w:t>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</w:pPr>
            <w:r w:rsidRPr="00197B2C">
              <w:lastRenderedPageBreak/>
              <w:t>9000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3000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3000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3000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lastRenderedPageBreak/>
              <w:t>Задача 3.  Совершенствование подготовки специалистов, осуществляющих деятельность в сфере профилактики наркомании</w:t>
            </w:r>
          </w:p>
        </w:tc>
        <w:tc>
          <w:tcPr>
            <w:tcW w:w="348" w:type="pct"/>
            <w:vAlign w:val="center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/>
        </w:tc>
        <w:tc>
          <w:tcPr>
            <w:tcW w:w="593" w:type="pct"/>
          </w:tcPr>
          <w:p w:rsidR="0061251D" w:rsidRPr="00197B2C" w:rsidRDefault="0061251D" w:rsidP="00DC4FC7">
            <w:pPr>
              <w:ind w:left="-114"/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 xml:space="preserve"> 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950"/>
        </w:trPr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>Мероприятие 3.1.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Организация и проведение мероприятий по профилактике наркомании в учреждении социального обслуживания среди детей и подростков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ГКУ АО «ЦСПН Камызякского района»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256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r w:rsidRPr="00197B2C">
              <w:t>Мероприятие 3.2.</w:t>
            </w:r>
          </w:p>
          <w:p w:rsidR="0061251D" w:rsidRPr="00197B2C" w:rsidRDefault="0061251D" w:rsidP="00DC4FC7">
            <w:pPr>
              <w:spacing w:line="226" w:lineRule="atLeast"/>
              <w:jc w:val="both"/>
              <w:textAlignment w:val="baseline"/>
            </w:pPr>
            <w:r w:rsidRPr="00197B2C">
              <w:t xml:space="preserve">Принятие участия в подготовке кадров (психологов, социальных работников, специалистов по социальной работе, работающих с молодежью, представителей муниципальных образований), по вопросам организации и проведения профилактической </w:t>
            </w:r>
            <w:proofErr w:type="spellStart"/>
            <w:r w:rsidRPr="00197B2C">
              <w:t>антинаркотической</w:t>
            </w:r>
            <w:proofErr w:type="spellEnd"/>
            <w:r w:rsidRPr="00197B2C">
              <w:t xml:space="preserve"> работы  на базах  ГБУЗ АО «Областной наркологический диспансер», институтов усовершенствования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r w:rsidRPr="00197B2C">
              <w:t xml:space="preserve">   Отдел образования</w:t>
            </w:r>
          </w:p>
        </w:tc>
        <w:tc>
          <w:tcPr>
            <w:tcW w:w="593" w:type="pct"/>
            <w:vMerge w:val="restar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vMerge w:val="restart"/>
            <w:hideMark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461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216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ГБУЗ АО «КРБ»</w:t>
            </w:r>
          </w:p>
        </w:tc>
        <w:tc>
          <w:tcPr>
            <w:tcW w:w="593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461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Администрация муниципального образования «Камызякский муниципальный район Астраханской области»</w:t>
            </w:r>
          </w:p>
        </w:tc>
        <w:tc>
          <w:tcPr>
            <w:tcW w:w="593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578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r w:rsidRPr="00197B2C">
              <w:t>Мероприятие 3.3.</w:t>
            </w:r>
          </w:p>
          <w:p w:rsidR="0061251D" w:rsidRPr="00197B2C" w:rsidRDefault="0061251D" w:rsidP="00DC4FC7">
            <w:pPr>
              <w:jc w:val="both"/>
            </w:pPr>
            <w:proofErr w:type="gramStart"/>
            <w:r w:rsidRPr="00197B2C">
              <w:t xml:space="preserve">Изготовление и распространение  наглядной полиграфической продукции </w:t>
            </w:r>
            <w:proofErr w:type="spellStart"/>
            <w:r w:rsidRPr="00197B2C">
              <w:t>антинаркотической</w:t>
            </w:r>
            <w:proofErr w:type="spellEnd"/>
            <w:r w:rsidRPr="00197B2C">
              <w:t xml:space="preserve"> направленности (брошюр, буклетов, листовок), для родителей, детей и подростков)</w:t>
            </w:r>
            <w:proofErr w:type="gramEnd"/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спорта,</w:t>
            </w:r>
          </w:p>
        </w:tc>
        <w:tc>
          <w:tcPr>
            <w:tcW w:w="593" w:type="pct"/>
            <w:vMerge w:val="restar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vMerge w:val="restart"/>
            <w:hideMark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417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577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t xml:space="preserve">Задача 4. Формирование у подростков и молодежи культуры здоровья, мотивации к ведению здорового образа жизни, создание условий для участия граждан в волонтерском молодежном </w:t>
            </w:r>
            <w:proofErr w:type="spellStart"/>
            <w:r w:rsidRPr="00197B2C">
              <w:t>антинаркотическом</w:t>
            </w:r>
            <w:proofErr w:type="spellEnd"/>
            <w:r w:rsidRPr="00197B2C">
              <w:t xml:space="preserve"> движении</w:t>
            </w:r>
          </w:p>
        </w:tc>
        <w:tc>
          <w:tcPr>
            <w:tcW w:w="348" w:type="pct"/>
            <w:vAlign w:val="center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/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9426C8" w:rsidRDefault="00E44536" w:rsidP="00DC4FC7">
            <w:pPr>
              <w:jc w:val="center"/>
              <w:rPr>
                <w:b/>
              </w:rPr>
            </w:pPr>
            <w:r w:rsidRPr="009426C8">
              <w:rPr>
                <w:b/>
              </w:rPr>
              <w:t>110994,28</w:t>
            </w:r>
          </w:p>
        </w:tc>
        <w:tc>
          <w:tcPr>
            <w:tcW w:w="391" w:type="pct"/>
          </w:tcPr>
          <w:p w:rsidR="0061251D" w:rsidRPr="009426C8" w:rsidRDefault="00E44536" w:rsidP="00DC4FC7">
            <w:pPr>
              <w:jc w:val="center"/>
              <w:rPr>
                <w:b/>
              </w:rPr>
            </w:pPr>
            <w:r w:rsidRPr="009426C8">
              <w:rPr>
                <w:b/>
              </w:rPr>
              <w:t>36994,28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37000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37000</w:t>
            </w:r>
          </w:p>
        </w:tc>
      </w:tr>
      <w:tr w:rsidR="0061251D" w:rsidRPr="00B97ABE" w:rsidTr="00DC4FC7">
        <w:trPr>
          <w:trHeight w:val="278"/>
        </w:trPr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>Мероприятие 4.1.</w:t>
            </w:r>
          </w:p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Подписка на журнал «</w:t>
            </w:r>
            <w:proofErr w:type="spellStart"/>
            <w:r w:rsidRPr="00197B2C">
              <w:rPr>
                <w:rFonts w:ascii="Times New Roman" w:hAnsi="Times New Roman" w:cs="Times New Roman"/>
              </w:rPr>
              <w:t>НаркоНет</w:t>
            </w:r>
            <w:proofErr w:type="spellEnd"/>
            <w:r w:rsidRPr="00197B2C"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 w:rsidRPr="00197B2C">
              <w:rPr>
                <w:rFonts w:ascii="Times New Roman" w:hAnsi="Times New Roman" w:cs="Times New Roman"/>
              </w:rPr>
              <w:t>для</w:t>
            </w:r>
            <w:proofErr w:type="gramEnd"/>
            <w:r w:rsidRPr="00197B2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97B2C">
              <w:rPr>
                <w:rFonts w:ascii="Times New Roman" w:hAnsi="Times New Roman" w:cs="Times New Roman"/>
              </w:rPr>
              <w:t>организация</w:t>
            </w:r>
            <w:proofErr w:type="gramEnd"/>
            <w:r w:rsidRPr="00197B2C">
              <w:rPr>
                <w:rFonts w:ascii="Times New Roman" w:hAnsi="Times New Roman" w:cs="Times New Roman"/>
              </w:rPr>
              <w:t xml:space="preserve"> и проведение в библиотеках района цикла профилактических мероприятий.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МКУК «КМБ»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Бюджет муниципального образования «Камызякский муниципальный  район Астраханской </w:t>
            </w:r>
            <w:r w:rsidRPr="00197B2C">
              <w:lastRenderedPageBreak/>
              <w:t>области»</w:t>
            </w:r>
          </w:p>
        </w:tc>
        <w:tc>
          <w:tcPr>
            <w:tcW w:w="392" w:type="pct"/>
          </w:tcPr>
          <w:p w:rsidR="0061251D" w:rsidRPr="00B13F9D" w:rsidRDefault="00E44536" w:rsidP="00DC4FC7">
            <w:pPr>
              <w:jc w:val="center"/>
            </w:pPr>
            <w:r w:rsidRPr="00B13F9D">
              <w:lastRenderedPageBreak/>
              <w:t>80994,28</w:t>
            </w:r>
          </w:p>
        </w:tc>
        <w:tc>
          <w:tcPr>
            <w:tcW w:w="391" w:type="pct"/>
          </w:tcPr>
          <w:p w:rsidR="0061251D" w:rsidRPr="00B13F9D" w:rsidRDefault="00E44536" w:rsidP="00DC4FC7">
            <w:pPr>
              <w:jc w:val="center"/>
            </w:pPr>
            <w:r w:rsidRPr="00B13F9D">
              <w:t>26994,28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27000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27000</w:t>
            </w:r>
          </w:p>
        </w:tc>
      </w:tr>
      <w:tr w:rsidR="0061251D" w:rsidRPr="00B97ABE" w:rsidTr="00DC4FC7">
        <w:trPr>
          <w:trHeight w:val="692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ind w:right="-36"/>
            </w:pPr>
            <w:r w:rsidRPr="00197B2C">
              <w:lastRenderedPageBreak/>
              <w:t>Мероприятие 4.2.</w:t>
            </w:r>
          </w:p>
          <w:p w:rsidR="0061251D" w:rsidRPr="00197B2C" w:rsidRDefault="0061251D" w:rsidP="00DC4FC7">
            <w:pPr>
              <w:jc w:val="both"/>
            </w:pPr>
            <w:r w:rsidRPr="00197B2C">
              <w:t>Развитие в районе волонтерского движения (в том числе награждение лучших волонтеров)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15000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5000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5000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5000</w:t>
            </w:r>
          </w:p>
        </w:tc>
      </w:tr>
      <w:tr w:rsidR="0061251D" w:rsidRPr="00B97ABE" w:rsidTr="00DC4FC7">
        <w:trPr>
          <w:trHeight w:val="883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r w:rsidRPr="00197B2C">
              <w:t>Мероприятие 4.3.</w:t>
            </w:r>
          </w:p>
          <w:p w:rsidR="0061251D" w:rsidRPr="00197B2C" w:rsidRDefault="0061251D" w:rsidP="00DC4FC7">
            <w:pPr>
              <w:jc w:val="both"/>
            </w:pPr>
            <w:r w:rsidRPr="00197B2C">
              <w:t xml:space="preserve">Участие во Всероссийской </w:t>
            </w:r>
            <w:proofErr w:type="spellStart"/>
            <w:r w:rsidRPr="00197B2C">
              <w:t>антинаркотической</w:t>
            </w:r>
            <w:proofErr w:type="spellEnd"/>
            <w:r w:rsidRPr="00197B2C">
              <w:t xml:space="preserve"> акции «Сообщи, где торгуют смертью» (проведение профилактических мероприятий, акций, тренингов, </w:t>
            </w:r>
            <w:proofErr w:type="spellStart"/>
            <w:r w:rsidRPr="00197B2C">
              <w:t>флешмобов</w:t>
            </w:r>
            <w:proofErr w:type="spellEnd"/>
            <w:r w:rsidRPr="00197B2C">
              <w:t>, публикации в СМИ о проведении акции)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vAlign w:val="center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Администрация  муниципального образования «Камызякский муниципальный район Астраханской области»</w:t>
            </w:r>
          </w:p>
        </w:tc>
        <w:tc>
          <w:tcPr>
            <w:tcW w:w="593" w:type="pct"/>
            <w:vMerge w:val="restart"/>
          </w:tcPr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  <w:r w:rsidRPr="00197B2C">
              <w:t>Не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</w:p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192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vAlign w:val="center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446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ГБУЗ АО «КРБ»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310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vAlign w:val="center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750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Администрации поселений Камызякского района</w:t>
            </w: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192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>Мероприятие 4.3.1.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Изготовление наглядной агитации (памятки, буклеты)</w:t>
            </w:r>
          </w:p>
        </w:tc>
        <w:tc>
          <w:tcPr>
            <w:tcW w:w="348" w:type="pct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</w:pPr>
            <w:r w:rsidRPr="00197B2C">
              <w:t>7500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2500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2500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2500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t>Мероприятие 4.4.</w:t>
            </w:r>
          </w:p>
          <w:p w:rsidR="0061251D" w:rsidRPr="00197B2C" w:rsidRDefault="0061251D" w:rsidP="00DC4FC7">
            <w:pPr>
              <w:jc w:val="both"/>
            </w:pPr>
            <w:r w:rsidRPr="00197B2C">
              <w:t xml:space="preserve">Проведение районного конкурса рисунков, видеороликов </w:t>
            </w:r>
            <w:proofErr w:type="spellStart"/>
            <w:r w:rsidRPr="00197B2C">
              <w:t>антинаркотической</w:t>
            </w:r>
            <w:proofErr w:type="spellEnd"/>
            <w:r w:rsidRPr="00197B2C">
              <w:t xml:space="preserve"> направленности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  <w:rPr>
                <w:color w:val="000000"/>
              </w:rPr>
            </w:pPr>
            <w:r w:rsidRPr="00197B2C">
              <w:rPr>
                <w:color w:val="000000"/>
              </w:rPr>
              <w:t>7500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  <w:rPr>
                <w:color w:val="000000"/>
              </w:rPr>
            </w:pPr>
            <w:r w:rsidRPr="00197B2C">
              <w:rPr>
                <w:color w:val="000000"/>
              </w:rPr>
              <w:t>2500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2500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2500</w:t>
            </w:r>
          </w:p>
        </w:tc>
      </w:tr>
      <w:tr w:rsidR="0061251D" w:rsidRPr="00B97ABE" w:rsidTr="00DC4FC7">
        <w:trPr>
          <w:trHeight w:val="578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lastRenderedPageBreak/>
              <w:t>Мероприятие 4.5.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Проведение комплекса спортивных, оздоровительных мероприятий по пропаганде здорового образа жизни с родительской общественностью, взрослым и пожилым населением Камызякского муниципального района Астраханской области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345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по делам культуры, молодежи и спорта</w:t>
            </w: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rPr>
          <w:trHeight w:val="345"/>
        </w:trPr>
        <w:tc>
          <w:tcPr>
            <w:tcW w:w="1781" w:type="pct"/>
            <w:vMerge/>
            <w:hideMark/>
          </w:tcPr>
          <w:p w:rsidR="0061251D" w:rsidRPr="00197B2C" w:rsidRDefault="0061251D" w:rsidP="00DC4FC7"/>
        </w:tc>
        <w:tc>
          <w:tcPr>
            <w:tcW w:w="348" w:type="pct"/>
            <w:vMerge/>
            <w:vAlign w:val="center"/>
            <w:hideMark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695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ГКУ АО «ЦСПН Камызякского района»</w:t>
            </w:r>
          </w:p>
        </w:tc>
        <w:tc>
          <w:tcPr>
            <w:tcW w:w="593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2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1" w:type="pct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396" w:type="pct"/>
            <w:gridSpan w:val="2"/>
            <w:vMerge/>
          </w:tcPr>
          <w:p w:rsidR="0061251D" w:rsidRPr="00197B2C" w:rsidRDefault="0061251D" w:rsidP="00DC4FC7">
            <w:pPr>
              <w:jc w:val="center"/>
            </w:pPr>
          </w:p>
        </w:tc>
        <w:tc>
          <w:tcPr>
            <w:tcW w:w="404" w:type="pct"/>
            <w:vMerge/>
          </w:tcPr>
          <w:p w:rsidR="0061251D" w:rsidRPr="00197B2C" w:rsidRDefault="0061251D" w:rsidP="00DC4FC7">
            <w:pPr>
              <w:jc w:val="center"/>
            </w:pP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 xml:space="preserve">Задача  5. Пропаганда </w:t>
            </w:r>
            <w:proofErr w:type="spellStart"/>
            <w:r w:rsidRPr="00197B2C">
              <w:t>антинаркотического</w:t>
            </w:r>
            <w:proofErr w:type="spellEnd"/>
            <w:r w:rsidRPr="00197B2C">
              <w:t xml:space="preserve"> мировоззрения</w:t>
            </w:r>
          </w:p>
        </w:tc>
        <w:tc>
          <w:tcPr>
            <w:tcW w:w="348" w:type="pct"/>
            <w:vAlign w:val="center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rPr>
                <w:b/>
              </w:rPr>
            </w:pPr>
          </w:p>
        </w:tc>
        <w:tc>
          <w:tcPr>
            <w:tcW w:w="593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939"/>
        </w:trPr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t>Мероприятие 5.1.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Обновление видеотеки по вопросам борьбы и распространением наркомании и незаконным оборотом наркотиков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ГБУЗ АО «КРБ»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  <w:rPr>
                <w:color w:val="FF0000"/>
              </w:rPr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324"/>
        </w:trPr>
        <w:tc>
          <w:tcPr>
            <w:tcW w:w="1781" w:type="pct"/>
            <w:vMerge w:val="restar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t>Мероприятие 5.2.</w:t>
            </w:r>
          </w:p>
          <w:p w:rsidR="0061251D" w:rsidRPr="00197B2C" w:rsidRDefault="0061251D" w:rsidP="00DC4FC7">
            <w:pPr>
              <w:jc w:val="both"/>
            </w:pPr>
            <w:r w:rsidRPr="00197B2C">
              <w:t xml:space="preserve">Проведение межведомственных лекториев, бесед, «круглых столов» </w:t>
            </w:r>
            <w:proofErr w:type="spellStart"/>
            <w:r w:rsidRPr="00197B2C">
              <w:t>антинаркотической</w:t>
            </w:r>
            <w:proofErr w:type="spellEnd"/>
            <w:r w:rsidRPr="00197B2C">
              <w:t xml:space="preserve"> тематики для подростков, молодежи, родителей или законных представителей</w:t>
            </w:r>
          </w:p>
        </w:tc>
        <w:tc>
          <w:tcPr>
            <w:tcW w:w="348" w:type="pct"/>
            <w:vMerge w:val="restar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КДН и ЗП,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  <w:vMerge w:val="restar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vMerge w:val="restar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vMerge w:val="restar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rPr>
          <w:trHeight w:val="321"/>
        </w:trPr>
        <w:tc>
          <w:tcPr>
            <w:tcW w:w="1781" w:type="pct"/>
            <w:vMerge/>
            <w:hideMark/>
          </w:tcPr>
          <w:p w:rsidR="0061251D" w:rsidRPr="006D70A2" w:rsidRDefault="0061251D" w:rsidP="00DC4FC7">
            <w:pPr>
              <w:jc w:val="both"/>
              <w:rPr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vMerge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2" w:type="pct"/>
            <w:vMerge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404" w:type="pct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</w:tr>
      <w:tr w:rsidR="0061251D" w:rsidRPr="00B97ABE" w:rsidTr="00DC4FC7">
        <w:trPr>
          <w:trHeight w:val="321"/>
        </w:trPr>
        <w:tc>
          <w:tcPr>
            <w:tcW w:w="1781" w:type="pct"/>
            <w:vMerge/>
            <w:hideMark/>
          </w:tcPr>
          <w:p w:rsidR="0061251D" w:rsidRPr="006D70A2" w:rsidRDefault="0061251D" w:rsidP="00DC4FC7">
            <w:pPr>
              <w:jc w:val="both"/>
              <w:rPr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ОМВД России по Камызякскому району</w:t>
            </w:r>
          </w:p>
        </w:tc>
        <w:tc>
          <w:tcPr>
            <w:tcW w:w="593" w:type="pct"/>
            <w:vMerge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2" w:type="pct"/>
            <w:vMerge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404" w:type="pct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</w:tr>
      <w:tr w:rsidR="0061251D" w:rsidRPr="00B97ABE" w:rsidTr="00DC4FC7">
        <w:trPr>
          <w:trHeight w:val="321"/>
        </w:trPr>
        <w:tc>
          <w:tcPr>
            <w:tcW w:w="1781" w:type="pct"/>
            <w:vMerge/>
            <w:hideMark/>
          </w:tcPr>
          <w:p w:rsidR="0061251D" w:rsidRPr="006D70A2" w:rsidRDefault="0061251D" w:rsidP="00DC4FC7">
            <w:pPr>
              <w:jc w:val="both"/>
              <w:rPr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ГБУЗ АО «КРБ»</w:t>
            </w:r>
          </w:p>
        </w:tc>
        <w:tc>
          <w:tcPr>
            <w:tcW w:w="593" w:type="pct"/>
            <w:vMerge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2" w:type="pct"/>
            <w:vMerge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404" w:type="pct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</w:tr>
      <w:tr w:rsidR="0061251D" w:rsidRPr="00B97ABE" w:rsidTr="00DC4FC7">
        <w:trPr>
          <w:trHeight w:val="321"/>
        </w:trPr>
        <w:tc>
          <w:tcPr>
            <w:tcW w:w="1781" w:type="pct"/>
            <w:vMerge/>
            <w:hideMark/>
          </w:tcPr>
          <w:p w:rsidR="0061251D" w:rsidRPr="006D70A2" w:rsidRDefault="0061251D" w:rsidP="00DC4FC7">
            <w:pPr>
              <w:jc w:val="both"/>
              <w:rPr>
                <w:highlight w:val="yellow"/>
              </w:rPr>
            </w:pPr>
          </w:p>
        </w:tc>
        <w:tc>
          <w:tcPr>
            <w:tcW w:w="348" w:type="pct"/>
            <w:vMerge/>
            <w:vAlign w:val="center"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ФКУ «УИИ УФСИН России по АО»</w:t>
            </w:r>
          </w:p>
        </w:tc>
        <w:tc>
          <w:tcPr>
            <w:tcW w:w="593" w:type="pct"/>
            <w:vMerge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2" w:type="pct"/>
            <w:vMerge/>
            <w:hideMark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1" w:type="pct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396" w:type="pct"/>
            <w:gridSpan w:val="2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  <w:tc>
          <w:tcPr>
            <w:tcW w:w="404" w:type="pct"/>
            <w:vMerge/>
          </w:tcPr>
          <w:p w:rsidR="0061251D" w:rsidRPr="006D70A2" w:rsidRDefault="0061251D" w:rsidP="00DC4FC7">
            <w:pPr>
              <w:jc w:val="center"/>
              <w:rPr>
                <w:highlight w:val="yellow"/>
              </w:rPr>
            </w:pPr>
          </w:p>
        </w:tc>
      </w:tr>
      <w:tr w:rsidR="0061251D" w:rsidRPr="00B97ABE" w:rsidTr="00DC4FC7">
        <w:trPr>
          <w:trHeight w:val="954"/>
        </w:trPr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>Мероприятие 5.3.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Привлечение родителей к проведению внеклассных мероприятий, связанных с формированием правильного отношения к здоровому образу жизни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  <w:vAlign w:val="center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Отдел образования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r w:rsidRPr="00197B2C">
              <w:t xml:space="preserve">Задача 6. Совершенствование социальной реабилитации и </w:t>
            </w:r>
            <w:proofErr w:type="spellStart"/>
            <w:r w:rsidRPr="00197B2C">
              <w:t>ресоциализации</w:t>
            </w:r>
            <w:proofErr w:type="spellEnd"/>
            <w:r w:rsidRPr="00197B2C">
              <w:t xml:space="preserve"> потребителей  наркотических    средств</w:t>
            </w:r>
          </w:p>
        </w:tc>
        <w:tc>
          <w:tcPr>
            <w:tcW w:w="348" w:type="pct"/>
            <w:vAlign w:val="center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ind w:left="-111"/>
            </w:pP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pPr>
              <w:jc w:val="both"/>
            </w:pPr>
            <w:r w:rsidRPr="00197B2C">
              <w:t>Мероприятие 6.1.</w:t>
            </w:r>
          </w:p>
          <w:p w:rsidR="0061251D" w:rsidRPr="00197B2C" w:rsidRDefault="0061251D" w:rsidP="00DC4FC7">
            <w:pPr>
              <w:jc w:val="both"/>
            </w:pPr>
            <w:r w:rsidRPr="00197B2C">
              <w:t>Проведение консультаций по вопросам трудоустройства наркозависимых лиц, прошедших курс реабилитации, на постоянную и временную работу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ГБУЗ АО «КРБ»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ОГКУ «ЦЗН Камызякского района»</w:t>
            </w:r>
          </w:p>
          <w:p w:rsidR="0061251D" w:rsidRPr="00197B2C" w:rsidRDefault="0061251D" w:rsidP="00DC4FC7">
            <w:pPr>
              <w:jc w:val="center"/>
            </w:pPr>
            <w:r w:rsidRPr="00197B2C">
              <w:t>ФКУ «УИИ УФСИН России по АО»</w:t>
            </w:r>
          </w:p>
          <w:p w:rsidR="0061251D" w:rsidRPr="00197B2C" w:rsidRDefault="0061251D" w:rsidP="00DC4FC7">
            <w:pPr>
              <w:jc w:val="center"/>
            </w:pP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7B2C">
              <w:rPr>
                <w:rFonts w:ascii="Times New Roman" w:hAnsi="Times New Roman" w:cs="Times New Roman"/>
              </w:rPr>
              <w:t>Мероприятие 6.2.</w:t>
            </w:r>
          </w:p>
          <w:p w:rsidR="0061251D" w:rsidRPr="00197B2C" w:rsidRDefault="0061251D" w:rsidP="00DC4FC7">
            <w:pPr>
              <w:widowControl/>
              <w:jc w:val="both"/>
              <w:rPr>
                <w:color w:val="FF0000"/>
              </w:rPr>
            </w:pPr>
            <w:r w:rsidRPr="00197B2C">
              <w:t xml:space="preserve">Оказание психолого-психотерапевтической помощи </w:t>
            </w:r>
            <w:proofErr w:type="gramStart"/>
            <w:r w:rsidRPr="00197B2C">
              <w:t>наркозависимым</w:t>
            </w:r>
            <w:proofErr w:type="gramEnd"/>
            <w:r w:rsidRPr="00197B2C">
              <w:t>,  содействие в прохождении реабилитации лиц, прошедших лечение от алкогольной, наркотической зависимости.</w:t>
            </w:r>
          </w:p>
        </w:tc>
        <w:tc>
          <w:tcPr>
            <w:tcW w:w="348" w:type="pct"/>
            <w:vAlign w:val="center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t>2024-2026 годы</w:t>
            </w: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</w:pPr>
            <w:r w:rsidRPr="00197B2C">
              <w:t>ГБУЗ АО «КРБ»</w:t>
            </w: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2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1" w:type="pct"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>Не требующих финансовых затрат</w:t>
            </w:r>
          </w:p>
        </w:tc>
      </w:tr>
      <w:tr w:rsidR="0061251D" w:rsidRPr="00B97ABE" w:rsidTr="00DC4FC7">
        <w:tc>
          <w:tcPr>
            <w:tcW w:w="1781" w:type="pct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lastRenderedPageBreak/>
              <w:t>ВСЕГО по муниципальной программе:</w:t>
            </w:r>
          </w:p>
        </w:tc>
        <w:tc>
          <w:tcPr>
            <w:tcW w:w="348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</w:p>
        </w:tc>
        <w:tc>
          <w:tcPr>
            <w:tcW w:w="695" w:type="pct"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</w:p>
        </w:tc>
        <w:tc>
          <w:tcPr>
            <w:tcW w:w="593" w:type="pct"/>
            <w:hideMark/>
          </w:tcPr>
          <w:p w:rsidR="0061251D" w:rsidRPr="00197B2C" w:rsidRDefault="0061251D" w:rsidP="00DC4FC7">
            <w:pPr>
              <w:jc w:val="center"/>
            </w:pPr>
            <w:r w:rsidRPr="00197B2C">
              <w:t xml:space="preserve">Бюджет муниципального образования «Камызякский муниципальный район Астраханской области» </w:t>
            </w:r>
          </w:p>
        </w:tc>
        <w:tc>
          <w:tcPr>
            <w:tcW w:w="392" w:type="pct"/>
            <w:hideMark/>
          </w:tcPr>
          <w:p w:rsidR="0061251D" w:rsidRPr="00B13F9D" w:rsidRDefault="00E44536" w:rsidP="00DC4FC7">
            <w:pPr>
              <w:jc w:val="center"/>
              <w:rPr>
                <w:b/>
              </w:rPr>
            </w:pPr>
            <w:r w:rsidRPr="00B13F9D">
              <w:rPr>
                <w:b/>
              </w:rPr>
              <w:t>2247118,84</w:t>
            </w:r>
          </w:p>
        </w:tc>
        <w:tc>
          <w:tcPr>
            <w:tcW w:w="391" w:type="pct"/>
          </w:tcPr>
          <w:p w:rsidR="0061251D" w:rsidRPr="00B13F9D" w:rsidRDefault="00E44536" w:rsidP="00DC4FC7">
            <w:pPr>
              <w:jc w:val="center"/>
              <w:rPr>
                <w:b/>
              </w:rPr>
            </w:pPr>
            <w:r w:rsidRPr="00B13F9D">
              <w:rPr>
                <w:b/>
              </w:rPr>
              <w:t>755118,84</w:t>
            </w:r>
          </w:p>
        </w:tc>
        <w:tc>
          <w:tcPr>
            <w:tcW w:w="396" w:type="pct"/>
            <w:gridSpan w:val="2"/>
            <w:hideMark/>
          </w:tcPr>
          <w:p w:rsidR="0061251D" w:rsidRPr="00197B2C" w:rsidRDefault="0061251D" w:rsidP="00DC4FC7">
            <w:pPr>
              <w:ind w:right="-80"/>
              <w:jc w:val="center"/>
              <w:rPr>
                <w:b/>
              </w:rPr>
            </w:pPr>
            <w:r w:rsidRPr="00197B2C">
              <w:rPr>
                <w:b/>
              </w:rPr>
              <w:t>746000</w:t>
            </w:r>
          </w:p>
        </w:tc>
        <w:tc>
          <w:tcPr>
            <w:tcW w:w="404" w:type="pct"/>
            <w:hideMark/>
          </w:tcPr>
          <w:p w:rsidR="0061251D" w:rsidRPr="00197B2C" w:rsidRDefault="0061251D" w:rsidP="00DC4FC7">
            <w:pPr>
              <w:jc w:val="center"/>
              <w:rPr>
                <w:b/>
              </w:rPr>
            </w:pPr>
            <w:r w:rsidRPr="00197B2C">
              <w:rPr>
                <w:b/>
              </w:rPr>
              <w:t>746000</w:t>
            </w:r>
          </w:p>
        </w:tc>
      </w:tr>
    </w:tbl>
    <w:p w:rsidR="006B4DE2" w:rsidRDefault="006B4DE2" w:rsidP="006B4DE2">
      <w:pPr>
        <w:tabs>
          <w:tab w:val="left" w:pos="3552"/>
        </w:tabs>
      </w:pPr>
    </w:p>
    <w:p w:rsidR="00244C47" w:rsidRDefault="006B4DE2" w:rsidP="00E44536">
      <w:pPr>
        <w:tabs>
          <w:tab w:val="left" w:pos="3552"/>
        </w:tabs>
      </w:pPr>
      <w:r w:rsidRPr="002A76B8">
        <w:t xml:space="preserve">Финансирование  Программы осуществляется исходя  из возможностей бюджета </w:t>
      </w:r>
      <w:r>
        <w:t>муниципального образования</w:t>
      </w:r>
      <w:r w:rsidRPr="002A76B8">
        <w:t xml:space="preserve"> «Камызякский </w:t>
      </w:r>
      <w:r>
        <w:t xml:space="preserve">муниципальный </w:t>
      </w:r>
      <w:r w:rsidRPr="002A76B8">
        <w:t>район</w:t>
      </w:r>
      <w:r>
        <w:t xml:space="preserve"> Астраханской области</w:t>
      </w:r>
      <w:r w:rsidRPr="002A76B8">
        <w:t xml:space="preserve">» </w:t>
      </w:r>
      <w:r w:rsidRPr="006E2E00">
        <w:t>на очередной финансовый год</w:t>
      </w:r>
      <w:r>
        <w:t>.</w:t>
      </w: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B51D7C" w:rsidRDefault="00B51D7C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D71870" w:rsidRDefault="00D71870" w:rsidP="00D71870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D71870" w:rsidRDefault="00D71870" w:rsidP="00D71870">
      <w:pPr>
        <w:jc w:val="right"/>
        <w:rPr>
          <w:sz w:val="24"/>
          <w:szCs w:val="24"/>
        </w:rPr>
      </w:pPr>
      <w:r w:rsidRPr="003E1A34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</w:p>
    <w:p w:rsidR="00D71870" w:rsidRDefault="00D71870" w:rsidP="00D718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«Камызякский муниципальный район </w:t>
      </w:r>
    </w:p>
    <w:p w:rsidR="00D71870" w:rsidRDefault="00D71870" w:rsidP="00D71870">
      <w:pPr>
        <w:jc w:val="right"/>
        <w:rPr>
          <w:sz w:val="24"/>
          <w:szCs w:val="24"/>
        </w:rPr>
      </w:pPr>
      <w:r>
        <w:rPr>
          <w:sz w:val="24"/>
          <w:szCs w:val="24"/>
        </w:rPr>
        <w:t>Астраханской области»</w:t>
      </w:r>
    </w:p>
    <w:p w:rsidR="00D71870" w:rsidRPr="00B05F95" w:rsidRDefault="00D71870" w:rsidP="00D71870">
      <w:pPr>
        <w:jc w:val="center"/>
        <w:rPr>
          <w:sz w:val="24"/>
          <w:szCs w:val="24"/>
          <w:u w:val="single"/>
        </w:rPr>
      </w:pPr>
      <w:r w:rsidRPr="0027163A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EE327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27163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EE3277" w:rsidRPr="00EE3277">
        <w:rPr>
          <w:sz w:val="24"/>
          <w:szCs w:val="24"/>
          <w:u w:val="single"/>
        </w:rPr>
        <w:t>18.10.2024</w:t>
      </w:r>
      <w:r>
        <w:rPr>
          <w:sz w:val="24"/>
          <w:szCs w:val="24"/>
        </w:rPr>
        <w:t xml:space="preserve"> </w:t>
      </w:r>
      <w:r w:rsidRPr="0023046A">
        <w:rPr>
          <w:sz w:val="24"/>
          <w:szCs w:val="24"/>
          <w:u w:val="single"/>
        </w:rPr>
        <w:t>г</w:t>
      </w:r>
      <w:r w:rsidRPr="00B05F95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Pr="002716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7163A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EE3277" w:rsidRPr="00EE3277">
        <w:rPr>
          <w:sz w:val="24"/>
          <w:szCs w:val="24"/>
          <w:u w:val="single"/>
        </w:rPr>
        <w:t>1417</w:t>
      </w: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</w:p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</w:pPr>
      <w:r w:rsidRPr="00B136B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  <w:r w:rsidRPr="00B136B5">
        <w:rPr>
          <w:sz w:val="24"/>
          <w:szCs w:val="24"/>
        </w:rPr>
        <w:t xml:space="preserve"> к Программе</w:t>
      </w:r>
    </w:p>
    <w:p w:rsidR="00D71870" w:rsidRPr="00B43DD4" w:rsidRDefault="00D71870" w:rsidP="00D71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3DD4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D71870" w:rsidRDefault="00D71870" w:rsidP="00D71870">
      <w:pPr>
        <w:jc w:val="center"/>
      </w:pPr>
      <w:r>
        <w:t xml:space="preserve">              реализации муниципальной программы </w:t>
      </w:r>
    </w:p>
    <w:p w:rsidR="00D71870" w:rsidRPr="009D389C" w:rsidRDefault="00D71870" w:rsidP="00D71870">
      <w:pPr>
        <w:tabs>
          <w:tab w:val="left" w:pos="12900"/>
        </w:tabs>
      </w:pPr>
      <w:r>
        <w:tab/>
        <w:t xml:space="preserve">                         </w:t>
      </w:r>
      <w:r w:rsidRPr="009D389C">
        <w:t>(руб.)</w:t>
      </w:r>
    </w:p>
    <w:tbl>
      <w:tblPr>
        <w:tblW w:w="15877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7"/>
        <w:gridCol w:w="1559"/>
        <w:gridCol w:w="1417"/>
        <w:gridCol w:w="1418"/>
        <w:gridCol w:w="1276"/>
      </w:tblGrid>
      <w:tr w:rsidR="00D71870" w:rsidRPr="00963C3A" w:rsidTr="00B51D7C">
        <w:trPr>
          <w:trHeight w:val="489"/>
        </w:trPr>
        <w:tc>
          <w:tcPr>
            <w:tcW w:w="10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B51D7C">
            <w:pPr>
              <w:pStyle w:val="ConsPlusNormal"/>
              <w:ind w:left="40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D71870" w:rsidRPr="00963C3A" w:rsidTr="00B51D7C">
        <w:trPr>
          <w:trHeight w:val="197"/>
        </w:trPr>
        <w:tc>
          <w:tcPr>
            <w:tcW w:w="10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71870" w:rsidRPr="00963C3A" w:rsidTr="00B51D7C">
        <w:trPr>
          <w:trHeight w:val="668"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B51D7C">
            <w:pPr>
              <w:pStyle w:val="ConsPlusNormal"/>
              <w:ind w:right="80"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Камызякском муниципальном районе Астраханской области»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2247118,84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755118,84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746000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746000</w:t>
            </w:r>
          </w:p>
        </w:tc>
      </w:tr>
      <w:tr w:rsidR="00D71870" w:rsidRPr="00963C3A" w:rsidTr="00B51D7C"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B51D7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«Камызякский муниципальный район Астраханской области»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2247118,84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755118,84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746000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746000</w:t>
            </w:r>
          </w:p>
        </w:tc>
      </w:tr>
      <w:tr w:rsidR="00D71870" w:rsidRPr="00963C3A" w:rsidTr="00B51D7C"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B51D7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Подпрограмма  «Профилактика правонарушений и усиление борьбы с преступностью в Камызякском муниципальном районе Астраханской области»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1807124,56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615124,56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596000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596000</w:t>
            </w:r>
          </w:p>
        </w:tc>
      </w:tr>
      <w:tr w:rsidR="00D71870" w:rsidRPr="00963C3A" w:rsidTr="00B51D7C"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B51D7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«Камызякский муниципальный район Астраханской области»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1807124,56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615124,56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596000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596000</w:t>
            </w:r>
          </w:p>
        </w:tc>
      </w:tr>
      <w:tr w:rsidR="00D71870" w:rsidRPr="00963C3A" w:rsidTr="00B51D7C">
        <w:trPr>
          <w:trHeight w:val="824"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B51D7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</w:t>
            </w:r>
            <w:r w:rsidRPr="00197B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«Профилактика экстремизма, гармонизация межэтнических и межкультурных отношений, укрепление толерантности в Камызякском муниципальном районе Астраханской области»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D71870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</w:tr>
      <w:tr w:rsidR="00D71870" w:rsidRPr="00963C3A" w:rsidTr="00B51D7C">
        <w:trPr>
          <w:trHeight w:val="536"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B51D7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</w:tr>
      <w:tr w:rsidR="00D71870" w:rsidRPr="00963C3A" w:rsidTr="00B51D7C"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B51D7C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197B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«Комплексные меры противодействия злоупотреблению наркотиками и их незаконному обороту в Камызякском муниципальном районе Астраханской области»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209994,28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69994,28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  <w:tr w:rsidR="00D71870" w:rsidRPr="00B43DD4" w:rsidTr="00B51D7C"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209994,28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69994,28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1870" w:rsidRPr="00197B2C" w:rsidRDefault="00D71870" w:rsidP="000B300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B2C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</w:tr>
    </w:tbl>
    <w:p w:rsidR="00D71870" w:rsidRDefault="00D71870" w:rsidP="00D71870">
      <w:pPr>
        <w:tabs>
          <w:tab w:val="left" w:pos="6692"/>
        </w:tabs>
        <w:jc w:val="right"/>
        <w:rPr>
          <w:sz w:val="24"/>
          <w:szCs w:val="24"/>
        </w:rPr>
        <w:sectPr w:rsidR="00D71870" w:rsidSect="00B51D7C">
          <w:footerReference w:type="default" r:id="rId10"/>
          <w:pgSz w:w="16834" w:h="11909" w:orient="landscape"/>
          <w:pgMar w:top="567" w:right="709" w:bottom="284" w:left="567" w:header="340" w:footer="624" w:gutter="0"/>
          <w:cols w:space="60"/>
          <w:noEndnote/>
          <w:docGrid w:linePitch="272"/>
        </w:sectPr>
      </w:pPr>
    </w:p>
    <w:p w:rsidR="00D71870" w:rsidRDefault="00D71870" w:rsidP="007D559C">
      <w:pPr>
        <w:tabs>
          <w:tab w:val="left" w:pos="3552"/>
        </w:tabs>
        <w:rPr>
          <w:sz w:val="24"/>
          <w:szCs w:val="24"/>
        </w:rPr>
      </w:pPr>
    </w:p>
    <w:sectPr w:rsidR="00D71870" w:rsidSect="00587D8B">
      <w:pgSz w:w="16834" w:h="11909" w:orient="landscape"/>
      <w:pgMar w:top="340" w:right="709" w:bottom="340" w:left="567" w:header="340" w:footer="624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CDE" w:rsidRDefault="00952CDE" w:rsidP="006C7357">
      <w:r>
        <w:separator/>
      </w:r>
    </w:p>
  </w:endnote>
  <w:endnote w:type="continuationSeparator" w:id="0">
    <w:p w:rsidR="00952CDE" w:rsidRDefault="00952CDE" w:rsidP="006C7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005" w:rsidRDefault="000B3005">
    <w:pPr>
      <w:pStyle w:val="a7"/>
      <w:jc w:val="right"/>
    </w:pPr>
  </w:p>
  <w:p w:rsidR="000B3005" w:rsidRDefault="000B300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005" w:rsidRDefault="000B3005">
    <w:pPr>
      <w:pStyle w:val="a7"/>
      <w:jc w:val="right"/>
    </w:pPr>
  </w:p>
  <w:p w:rsidR="000B3005" w:rsidRDefault="000B30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CDE" w:rsidRDefault="00952CDE" w:rsidP="006C7357">
      <w:r>
        <w:separator/>
      </w:r>
    </w:p>
  </w:footnote>
  <w:footnote w:type="continuationSeparator" w:id="0">
    <w:p w:rsidR="00952CDE" w:rsidRDefault="00952CDE" w:rsidP="006C7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6F5"/>
    <w:multiLevelType w:val="hybridMultilevel"/>
    <w:tmpl w:val="9C061994"/>
    <w:lvl w:ilvl="0" w:tplc="4C3E4F90">
      <w:start w:val="1"/>
      <w:numFmt w:val="decimal"/>
      <w:lvlText w:val="%1."/>
      <w:lvlJc w:val="left"/>
      <w:pPr>
        <w:ind w:left="-4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14" w:hanging="180"/>
      </w:pPr>
      <w:rPr>
        <w:rFonts w:cs="Times New Roman"/>
      </w:rPr>
    </w:lvl>
  </w:abstractNum>
  <w:abstractNum w:abstractNumId="1">
    <w:nsid w:val="13A71815"/>
    <w:multiLevelType w:val="hybridMultilevel"/>
    <w:tmpl w:val="F8268F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0A75B4"/>
    <w:multiLevelType w:val="hybridMultilevel"/>
    <w:tmpl w:val="77A20856"/>
    <w:lvl w:ilvl="0" w:tplc="4FB669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9F43AC"/>
    <w:multiLevelType w:val="hybridMultilevel"/>
    <w:tmpl w:val="FCF26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1758B"/>
    <w:multiLevelType w:val="multilevel"/>
    <w:tmpl w:val="E976F09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>
    <w:nsid w:val="1D5D3EDF"/>
    <w:multiLevelType w:val="hybridMultilevel"/>
    <w:tmpl w:val="F46C9656"/>
    <w:lvl w:ilvl="0" w:tplc="1B2CBA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1C24420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1873E4"/>
    <w:multiLevelType w:val="multilevel"/>
    <w:tmpl w:val="DB62CDF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2FDC42E7"/>
    <w:multiLevelType w:val="multilevel"/>
    <w:tmpl w:val="2458CF6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/>
      </w:rPr>
    </w:lvl>
  </w:abstractNum>
  <w:abstractNum w:abstractNumId="8">
    <w:nsid w:val="3C2A5DFD"/>
    <w:multiLevelType w:val="hybridMultilevel"/>
    <w:tmpl w:val="48CE93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FB5554B"/>
    <w:multiLevelType w:val="hybridMultilevel"/>
    <w:tmpl w:val="5414EC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4311CB"/>
    <w:multiLevelType w:val="hybridMultilevel"/>
    <w:tmpl w:val="89B46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335E2"/>
    <w:multiLevelType w:val="hybridMultilevel"/>
    <w:tmpl w:val="47FACB92"/>
    <w:lvl w:ilvl="0" w:tplc="DB54CF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86734BE"/>
    <w:multiLevelType w:val="hybridMultilevel"/>
    <w:tmpl w:val="41F26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AF40828"/>
    <w:multiLevelType w:val="multilevel"/>
    <w:tmpl w:val="87B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</w:rPr>
    </w:lvl>
  </w:abstractNum>
  <w:abstractNum w:abstractNumId="14">
    <w:nsid w:val="61937F60"/>
    <w:multiLevelType w:val="multilevel"/>
    <w:tmpl w:val="9C8E889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643E65FD"/>
    <w:multiLevelType w:val="multilevel"/>
    <w:tmpl w:val="DB62CDF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669D4F16"/>
    <w:multiLevelType w:val="hybridMultilevel"/>
    <w:tmpl w:val="78443E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9A36B49"/>
    <w:multiLevelType w:val="multilevel"/>
    <w:tmpl w:val="E976F09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>
    <w:nsid w:val="6D006510"/>
    <w:multiLevelType w:val="multilevel"/>
    <w:tmpl w:val="E976F09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>
    <w:nsid w:val="776F33A6"/>
    <w:multiLevelType w:val="hybridMultilevel"/>
    <w:tmpl w:val="1F74F642"/>
    <w:lvl w:ilvl="0" w:tplc="F7F07684">
      <w:start w:val="1"/>
      <w:numFmt w:val="decimal"/>
      <w:lvlText w:val="%1."/>
      <w:lvlJc w:val="left"/>
      <w:pPr>
        <w:ind w:left="11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0">
    <w:nsid w:val="7CAC23D8"/>
    <w:multiLevelType w:val="multilevel"/>
    <w:tmpl w:val="E432E0F2"/>
    <w:lvl w:ilvl="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7D934EF4"/>
    <w:multiLevelType w:val="hybridMultilevel"/>
    <w:tmpl w:val="04D47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0"/>
  </w:num>
  <w:num w:numId="7">
    <w:abstractNumId w:val="14"/>
  </w:num>
  <w:num w:numId="8">
    <w:abstractNumId w:val="2"/>
  </w:num>
  <w:num w:numId="9">
    <w:abstractNumId w:val="4"/>
  </w:num>
  <w:num w:numId="10">
    <w:abstractNumId w:val="18"/>
  </w:num>
  <w:num w:numId="11">
    <w:abstractNumId w:val="15"/>
  </w:num>
  <w:num w:numId="12">
    <w:abstractNumId w:val="6"/>
  </w:num>
  <w:num w:numId="13">
    <w:abstractNumId w:val="17"/>
  </w:num>
  <w:num w:numId="14">
    <w:abstractNumId w:val="5"/>
  </w:num>
  <w:num w:numId="15">
    <w:abstractNumId w:val="12"/>
  </w:num>
  <w:num w:numId="16">
    <w:abstractNumId w:val="1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27FAF"/>
    <w:rsid w:val="00000FD1"/>
    <w:rsid w:val="000016B8"/>
    <w:rsid w:val="0000223A"/>
    <w:rsid w:val="00003334"/>
    <w:rsid w:val="0000597A"/>
    <w:rsid w:val="00006DDA"/>
    <w:rsid w:val="00010193"/>
    <w:rsid w:val="00015068"/>
    <w:rsid w:val="00015C58"/>
    <w:rsid w:val="000165D7"/>
    <w:rsid w:val="0002267C"/>
    <w:rsid w:val="00025B67"/>
    <w:rsid w:val="00025D0F"/>
    <w:rsid w:val="00025D57"/>
    <w:rsid w:val="00026D8A"/>
    <w:rsid w:val="00027B57"/>
    <w:rsid w:val="000367D1"/>
    <w:rsid w:val="00041DB3"/>
    <w:rsid w:val="00044363"/>
    <w:rsid w:val="00045C20"/>
    <w:rsid w:val="00047790"/>
    <w:rsid w:val="0005181C"/>
    <w:rsid w:val="00052A5A"/>
    <w:rsid w:val="00054086"/>
    <w:rsid w:val="0006242D"/>
    <w:rsid w:val="00064BFE"/>
    <w:rsid w:val="00067E95"/>
    <w:rsid w:val="0007025F"/>
    <w:rsid w:val="000705D8"/>
    <w:rsid w:val="0007181B"/>
    <w:rsid w:val="00073A3B"/>
    <w:rsid w:val="00074490"/>
    <w:rsid w:val="00074B2F"/>
    <w:rsid w:val="000769EC"/>
    <w:rsid w:val="00077ED1"/>
    <w:rsid w:val="00081070"/>
    <w:rsid w:val="00081889"/>
    <w:rsid w:val="00082654"/>
    <w:rsid w:val="000827F1"/>
    <w:rsid w:val="00084989"/>
    <w:rsid w:val="00085708"/>
    <w:rsid w:val="00085BE9"/>
    <w:rsid w:val="00087174"/>
    <w:rsid w:val="00090533"/>
    <w:rsid w:val="00091CEB"/>
    <w:rsid w:val="00091D02"/>
    <w:rsid w:val="000958C4"/>
    <w:rsid w:val="00095DF8"/>
    <w:rsid w:val="000969B4"/>
    <w:rsid w:val="00097E1F"/>
    <w:rsid w:val="000A1D2A"/>
    <w:rsid w:val="000A26B5"/>
    <w:rsid w:val="000A3BD6"/>
    <w:rsid w:val="000A5ECA"/>
    <w:rsid w:val="000A61A1"/>
    <w:rsid w:val="000A7F04"/>
    <w:rsid w:val="000B0086"/>
    <w:rsid w:val="000B2FB9"/>
    <w:rsid w:val="000B3005"/>
    <w:rsid w:val="000B6EBC"/>
    <w:rsid w:val="000C10F2"/>
    <w:rsid w:val="000C2CA9"/>
    <w:rsid w:val="000C321D"/>
    <w:rsid w:val="000C40F3"/>
    <w:rsid w:val="000D3D3E"/>
    <w:rsid w:val="000D3F6C"/>
    <w:rsid w:val="000D5DC6"/>
    <w:rsid w:val="000D68FF"/>
    <w:rsid w:val="000D7142"/>
    <w:rsid w:val="000E044C"/>
    <w:rsid w:val="000E5330"/>
    <w:rsid w:val="000E612D"/>
    <w:rsid w:val="000E7B0E"/>
    <w:rsid w:val="000F036C"/>
    <w:rsid w:val="000F1967"/>
    <w:rsid w:val="000F2345"/>
    <w:rsid w:val="000F3D45"/>
    <w:rsid w:val="000F5B34"/>
    <w:rsid w:val="000F78C1"/>
    <w:rsid w:val="000F7D18"/>
    <w:rsid w:val="001001F2"/>
    <w:rsid w:val="00103739"/>
    <w:rsid w:val="001043B6"/>
    <w:rsid w:val="001053DC"/>
    <w:rsid w:val="00105CE8"/>
    <w:rsid w:val="001102CA"/>
    <w:rsid w:val="00110EFF"/>
    <w:rsid w:val="00111628"/>
    <w:rsid w:val="0011212B"/>
    <w:rsid w:val="00115964"/>
    <w:rsid w:val="00115DA6"/>
    <w:rsid w:val="00116728"/>
    <w:rsid w:val="00123CC5"/>
    <w:rsid w:val="00127345"/>
    <w:rsid w:val="00127560"/>
    <w:rsid w:val="001275AD"/>
    <w:rsid w:val="00137693"/>
    <w:rsid w:val="00140929"/>
    <w:rsid w:val="00141778"/>
    <w:rsid w:val="00145770"/>
    <w:rsid w:val="00145F64"/>
    <w:rsid w:val="00150851"/>
    <w:rsid w:val="0015166E"/>
    <w:rsid w:val="00153EF1"/>
    <w:rsid w:val="001542D1"/>
    <w:rsid w:val="001556F1"/>
    <w:rsid w:val="00155D85"/>
    <w:rsid w:val="001578DA"/>
    <w:rsid w:val="00160C9F"/>
    <w:rsid w:val="00162B11"/>
    <w:rsid w:val="00163D49"/>
    <w:rsid w:val="00164400"/>
    <w:rsid w:val="00164B55"/>
    <w:rsid w:val="00164FA8"/>
    <w:rsid w:val="001654C7"/>
    <w:rsid w:val="00165AA7"/>
    <w:rsid w:val="00166F52"/>
    <w:rsid w:val="001674B7"/>
    <w:rsid w:val="00171D90"/>
    <w:rsid w:val="00173150"/>
    <w:rsid w:val="00173179"/>
    <w:rsid w:val="00173D33"/>
    <w:rsid w:val="00175D32"/>
    <w:rsid w:val="001762A8"/>
    <w:rsid w:val="00176EA7"/>
    <w:rsid w:val="001830FD"/>
    <w:rsid w:val="00183E46"/>
    <w:rsid w:val="001850E9"/>
    <w:rsid w:val="0018538A"/>
    <w:rsid w:val="00186E27"/>
    <w:rsid w:val="00187AC3"/>
    <w:rsid w:val="00193635"/>
    <w:rsid w:val="00194635"/>
    <w:rsid w:val="00195271"/>
    <w:rsid w:val="001A03E4"/>
    <w:rsid w:val="001A399D"/>
    <w:rsid w:val="001A63A8"/>
    <w:rsid w:val="001A7B53"/>
    <w:rsid w:val="001C177D"/>
    <w:rsid w:val="001C2B11"/>
    <w:rsid w:val="001C4A60"/>
    <w:rsid w:val="001C7AAA"/>
    <w:rsid w:val="001D07FA"/>
    <w:rsid w:val="001D086B"/>
    <w:rsid w:val="001D165F"/>
    <w:rsid w:val="001D4DD9"/>
    <w:rsid w:val="001D5B45"/>
    <w:rsid w:val="001D68FF"/>
    <w:rsid w:val="001D7A3F"/>
    <w:rsid w:val="001D7A91"/>
    <w:rsid w:val="001E1850"/>
    <w:rsid w:val="001E2C87"/>
    <w:rsid w:val="001E2DF5"/>
    <w:rsid w:val="001E3ABB"/>
    <w:rsid w:val="001E3E3F"/>
    <w:rsid w:val="001E4424"/>
    <w:rsid w:val="001E4A0F"/>
    <w:rsid w:val="001E65A8"/>
    <w:rsid w:val="001E79B1"/>
    <w:rsid w:val="001E7ACC"/>
    <w:rsid w:val="001F104E"/>
    <w:rsid w:val="001F1C1B"/>
    <w:rsid w:val="001F2BFC"/>
    <w:rsid w:val="001F48FF"/>
    <w:rsid w:val="00200764"/>
    <w:rsid w:val="00200B87"/>
    <w:rsid w:val="00203CC1"/>
    <w:rsid w:val="0020602E"/>
    <w:rsid w:val="00206A4D"/>
    <w:rsid w:val="00207BFD"/>
    <w:rsid w:val="00212AE5"/>
    <w:rsid w:val="00214310"/>
    <w:rsid w:val="00216855"/>
    <w:rsid w:val="002168EC"/>
    <w:rsid w:val="0022269F"/>
    <w:rsid w:val="002246EB"/>
    <w:rsid w:val="00225E19"/>
    <w:rsid w:val="00226762"/>
    <w:rsid w:val="002269CE"/>
    <w:rsid w:val="00227156"/>
    <w:rsid w:val="0023046A"/>
    <w:rsid w:val="002308C5"/>
    <w:rsid w:val="00230E3D"/>
    <w:rsid w:val="00232F84"/>
    <w:rsid w:val="0023584F"/>
    <w:rsid w:val="00237466"/>
    <w:rsid w:val="002406B3"/>
    <w:rsid w:val="002423E4"/>
    <w:rsid w:val="00242F7F"/>
    <w:rsid w:val="00242FB7"/>
    <w:rsid w:val="00244C47"/>
    <w:rsid w:val="00247D4E"/>
    <w:rsid w:val="002504D8"/>
    <w:rsid w:val="00253079"/>
    <w:rsid w:val="002569F5"/>
    <w:rsid w:val="00262A9B"/>
    <w:rsid w:val="00262BDE"/>
    <w:rsid w:val="0026371F"/>
    <w:rsid w:val="00263D16"/>
    <w:rsid w:val="002656F4"/>
    <w:rsid w:val="00266946"/>
    <w:rsid w:val="002713AF"/>
    <w:rsid w:val="00275E50"/>
    <w:rsid w:val="00276380"/>
    <w:rsid w:val="00277EAD"/>
    <w:rsid w:val="00282288"/>
    <w:rsid w:val="002878ED"/>
    <w:rsid w:val="002907CC"/>
    <w:rsid w:val="00291E75"/>
    <w:rsid w:val="0029523B"/>
    <w:rsid w:val="00295293"/>
    <w:rsid w:val="002953E6"/>
    <w:rsid w:val="002A234E"/>
    <w:rsid w:val="002A472B"/>
    <w:rsid w:val="002A487F"/>
    <w:rsid w:val="002A4BDD"/>
    <w:rsid w:val="002A602F"/>
    <w:rsid w:val="002A76B8"/>
    <w:rsid w:val="002B027F"/>
    <w:rsid w:val="002B23D4"/>
    <w:rsid w:val="002B4020"/>
    <w:rsid w:val="002C5FB3"/>
    <w:rsid w:val="002D271F"/>
    <w:rsid w:val="002D5736"/>
    <w:rsid w:val="002D5961"/>
    <w:rsid w:val="002D77F0"/>
    <w:rsid w:val="002D7EA9"/>
    <w:rsid w:val="002E0F02"/>
    <w:rsid w:val="002E26C2"/>
    <w:rsid w:val="002E5E31"/>
    <w:rsid w:val="002E66DA"/>
    <w:rsid w:val="002E7780"/>
    <w:rsid w:val="002F0020"/>
    <w:rsid w:val="002F35A3"/>
    <w:rsid w:val="002F3D13"/>
    <w:rsid w:val="002F6981"/>
    <w:rsid w:val="003003D4"/>
    <w:rsid w:val="0030198B"/>
    <w:rsid w:val="003108FE"/>
    <w:rsid w:val="00310DCE"/>
    <w:rsid w:val="0031211B"/>
    <w:rsid w:val="0031557C"/>
    <w:rsid w:val="00315E8E"/>
    <w:rsid w:val="00320DA6"/>
    <w:rsid w:val="003216EF"/>
    <w:rsid w:val="0032298A"/>
    <w:rsid w:val="00322D1B"/>
    <w:rsid w:val="00324064"/>
    <w:rsid w:val="00325C70"/>
    <w:rsid w:val="003309EA"/>
    <w:rsid w:val="00335303"/>
    <w:rsid w:val="00336DA8"/>
    <w:rsid w:val="003401F8"/>
    <w:rsid w:val="00340C12"/>
    <w:rsid w:val="0034335F"/>
    <w:rsid w:val="003443BF"/>
    <w:rsid w:val="00346E2A"/>
    <w:rsid w:val="003511FD"/>
    <w:rsid w:val="003517FA"/>
    <w:rsid w:val="00353F09"/>
    <w:rsid w:val="00355885"/>
    <w:rsid w:val="00355FF8"/>
    <w:rsid w:val="003561F7"/>
    <w:rsid w:val="0035672F"/>
    <w:rsid w:val="00363322"/>
    <w:rsid w:val="00366593"/>
    <w:rsid w:val="00372885"/>
    <w:rsid w:val="003728CD"/>
    <w:rsid w:val="00373474"/>
    <w:rsid w:val="0037580D"/>
    <w:rsid w:val="00375C39"/>
    <w:rsid w:val="0038133A"/>
    <w:rsid w:val="0038239F"/>
    <w:rsid w:val="00383972"/>
    <w:rsid w:val="00383DA7"/>
    <w:rsid w:val="00383DDD"/>
    <w:rsid w:val="00387E4D"/>
    <w:rsid w:val="003901EF"/>
    <w:rsid w:val="0039172F"/>
    <w:rsid w:val="00392EE2"/>
    <w:rsid w:val="0039406B"/>
    <w:rsid w:val="0039486A"/>
    <w:rsid w:val="00394FD2"/>
    <w:rsid w:val="003977D0"/>
    <w:rsid w:val="003A0EAC"/>
    <w:rsid w:val="003A0FED"/>
    <w:rsid w:val="003A122F"/>
    <w:rsid w:val="003A42D5"/>
    <w:rsid w:val="003A4B4D"/>
    <w:rsid w:val="003A605B"/>
    <w:rsid w:val="003B6D3A"/>
    <w:rsid w:val="003C0266"/>
    <w:rsid w:val="003C0A69"/>
    <w:rsid w:val="003C1BD9"/>
    <w:rsid w:val="003C1E19"/>
    <w:rsid w:val="003C234C"/>
    <w:rsid w:val="003C4EF8"/>
    <w:rsid w:val="003C5F0F"/>
    <w:rsid w:val="003C6C50"/>
    <w:rsid w:val="003D2166"/>
    <w:rsid w:val="003D313F"/>
    <w:rsid w:val="003D3933"/>
    <w:rsid w:val="003D6294"/>
    <w:rsid w:val="003D6B5C"/>
    <w:rsid w:val="003D7D46"/>
    <w:rsid w:val="003E4A0C"/>
    <w:rsid w:val="003E4F1F"/>
    <w:rsid w:val="003F1048"/>
    <w:rsid w:val="003F3309"/>
    <w:rsid w:val="003F34DA"/>
    <w:rsid w:val="003F3815"/>
    <w:rsid w:val="003F49C5"/>
    <w:rsid w:val="003F6EC4"/>
    <w:rsid w:val="003F75BF"/>
    <w:rsid w:val="003F7953"/>
    <w:rsid w:val="004003AC"/>
    <w:rsid w:val="00400A72"/>
    <w:rsid w:val="00405A08"/>
    <w:rsid w:val="00407017"/>
    <w:rsid w:val="00410599"/>
    <w:rsid w:val="0041192B"/>
    <w:rsid w:val="00412912"/>
    <w:rsid w:val="004136C3"/>
    <w:rsid w:val="004138F9"/>
    <w:rsid w:val="00422491"/>
    <w:rsid w:val="00424AFF"/>
    <w:rsid w:val="00426BC3"/>
    <w:rsid w:val="004313A8"/>
    <w:rsid w:val="00432A07"/>
    <w:rsid w:val="0043376D"/>
    <w:rsid w:val="00434D0C"/>
    <w:rsid w:val="004370E6"/>
    <w:rsid w:val="00441C77"/>
    <w:rsid w:val="00451B8B"/>
    <w:rsid w:val="00455427"/>
    <w:rsid w:val="004557F4"/>
    <w:rsid w:val="004569A3"/>
    <w:rsid w:val="0045733C"/>
    <w:rsid w:val="004626FD"/>
    <w:rsid w:val="00463105"/>
    <w:rsid w:val="00464380"/>
    <w:rsid w:val="00465820"/>
    <w:rsid w:val="00467726"/>
    <w:rsid w:val="00467E8A"/>
    <w:rsid w:val="0047235A"/>
    <w:rsid w:val="00472868"/>
    <w:rsid w:val="00473F3B"/>
    <w:rsid w:val="0047439B"/>
    <w:rsid w:val="0047638A"/>
    <w:rsid w:val="004839E2"/>
    <w:rsid w:val="00483AC1"/>
    <w:rsid w:val="004850CB"/>
    <w:rsid w:val="00485A9A"/>
    <w:rsid w:val="004879DA"/>
    <w:rsid w:val="00487F03"/>
    <w:rsid w:val="00487FE9"/>
    <w:rsid w:val="00490A13"/>
    <w:rsid w:val="004910AE"/>
    <w:rsid w:val="00492AC2"/>
    <w:rsid w:val="00492FC0"/>
    <w:rsid w:val="00493E91"/>
    <w:rsid w:val="0049457A"/>
    <w:rsid w:val="004954D9"/>
    <w:rsid w:val="00495D1D"/>
    <w:rsid w:val="0049669B"/>
    <w:rsid w:val="004A2176"/>
    <w:rsid w:val="004A41E7"/>
    <w:rsid w:val="004A7394"/>
    <w:rsid w:val="004B0748"/>
    <w:rsid w:val="004B10D7"/>
    <w:rsid w:val="004B31F2"/>
    <w:rsid w:val="004B450C"/>
    <w:rsid w:val="004B5784"/>
    <w:rsid w:val="004B72B1"/>
    <w:rsid w:val="004B7F71"/>
    <w:rsid w:val="004C4E9D"/>
    <w:rsid w:val="004D0DC7"/>
    <w:rsid w:val="004D1268"/>
    <w:rsid w:val="004E0532"/>
    <w:rsid w:val="004E24EC"/>
    <w:rsid w:val="004E4488"/>
    <w:rsid w:val="004E4B8F"/>
    <w:rsid w:val="004E4E9C"/>
    <w:rsid w:val="004F20EB"/>
    <w:rsid w:val="004F26B2"/>
    <w:rsid w:val="004F2FFE"/>
    <w:rsid w:val="004F338B"/>
    <w:rsid w:val="004F4C75"/>
    <w:rsid w:val="004F76F0"/>
    <w:rsid w:val="004F7A1D"/>
    <w:rsid w:val="00500858"/>
    <w:rsid w:val="00500FB5"/>
    <w:rsid w:val="00503E59"/>
    <w:rsid w:val="00504137"/>
    <w:rsid w:val="00504BEB"/>
    <w:rsid w:val="00504DF0"/>
    <w:rsid w:val="005103EA"/>
    <w:rsid w:val="0051068F"/>
    <w:rsid w:val="005113B0"/>
    <w:rsid w:val="0051438C"/>
    <w:rsid w:val="00515CCB"/>
    <w:rsid w:val="0052269D"/>
    <w:rsid w:val="00522E38"/>
    <w:rsid w:val="00524481"/>
    <w:rsid w:val="005245F2"/>
    <w:rsid w:val="00525154"/>
    <w:rsid w:val="005300FD"/>
    <w:rsid w:val="00530C36"/>
    <w:rsid w:val="00530DA2"/>
    <w:rsid w:val="00532012"/>
    <w:rsid w:val="00534C2C"/>
    <w:rsid w:val="00535DBE"/>
    <w:rsid w:val="00537E33"/>
    <w:rsid w:val="005429D3"/>
    <w:rsid w:val="005463B0"/>
    <w:rsid w:val="005465FA"/>
    <w:rsid w:val="00555A4E"/>
    <w:rsid w:val="0055685D"/>
    <w:rsid w:val="005578ED"/>
    <w:rsid w:val="00557B0C"/>
    <w:rsid w:val="00562EC2"/>
    <w:rsid w:val="0056323C"/>
    <w:rsid w:val="00563FBA"/>
    <w:rsid w:val="0056509E"/>
    <w:rsid w:val="00566F39"/>
    <w:rsid w:val="00572083"/>
    <w:rsid w:val="00573B52"/>
    <w:rsid w:val="00577551"/>
    <w:rsid w:val="005779A1"/>
    <w:rsid w:val="00585CBB"/>
    <w:rsid w:val="0058666F"/>
    <w:rsid w:val="00586A2A"/>
    <w:rsid w:val="00587D8B"/>
    <w:rsid w:val="00596C87"/>
    <w:rsid w:val="005A07F7"/>
    <w:rsid w:val="005A71D4"/>
    <w:rsid w:val="005A7D93"/>
    <w:rsid w:val="005B0218"/>
    <w:rsid w:val="005B1008"/>
    <w:rsid w:val="005B2C33"/>
    <w:rsid w:val="005B3277"/>
    <w:rsid w:val="005B3313"/>
    <w:rsid w:val="005B51A3"/>
    <w:rsid w:val="005B69ED"/>
    <w:rsid w:val="005B7777"/>
    <w:rsid w:val="005C1B0C"/>
    <w:rsid w:val="005C1D02"/>
    <w:rsid w:val="005C2EF0"/>
    <w:rsid w:val="005C305A"/>
    <w:rsid w:val="005C4E41"/>
    <w:rsid w:val="005C6459"/>
    <w:rsid w:val="005D1207"/>
    <w:rsid w:val="005D2491"/>
    <w:rsid w:val="005D4132"/>
    <w:rsid w:val="005D4A80"/>
    <w:rsid w:val="005D5611"/>
    <w:rsid w:val="005D5EA0"/>
    <w:rsid w:val="005D7328"/>
    <w:rsid w:val="005E174A"/>
    <w:rsid w:val="005E2CB3"/>
    <w:rsid w:val="005E4023"/>
    <w:rsid w:val="005E5F9A"/>
    <w:rsid w:val="005E6AC1"/>
    <w:rsid w:val="005F22A3"/>
    <w:rsid w:val="005F4FAF"/>
    <w:rsid w:val="006007A3"/>
    <w:rsid w:val="00600B64"/>
    <w:rsid w:val="00601FEE"/>
    <w:rsid w:val="00602657"/>
    <w:rsid w:val="00604A80"/>
    <w:rsid w:val="00604EA5"/>
    <w:rsid w:val="00610E5F"/>
    <w:rsid w:val="0061251D"/>
    <w:rsid w:val="0061259E"/>
    <w:rsid w:val="00613189"/>
    <w:rsid w:val="00615126"/>
    <w:rsid w:val="006165AD"/>
    <w:rsid w:val="00620839"/>
    <w:rsid w:val="00622CCF"/>
    <w:rsid w:val="00632BBC"/>
    <w:rsid w:val="00632F64"/>
    <w:rsid w:val="0063752C"/>
    <w:rsid w:val="00640B57"/>
    <w:rsid w:val="00640EED"/>
    <w:rsid w:val="00643DE0"/>
    <w:rsid w:val="00645A82"/>
    <w:rsid w:val="00645BE8"/>
    <w:rsid w:val="00647120"/>
    <w:rsid w:val="00647147"/>
    <w:rsid w:val="0064779B"/>
    <w:rsid w:val="0065033C"/>
    <w:rsid w:val="00650AC3"/>
    <w:rsid w:val="00653020"/>
    <w:rsid w:val="00657878"/>
    <w:rsid w:val="00657EEA"/>
    <w:rsid w:val="00660265"/>
    <w:rsid w:val="00661385"/>
    <w:rsid w:val="00662415"/>
    <w:rsid w:val="00663254"/>
    <w:rsid w:val="00664F72"/>
    <w:rsid w:val="006653C3"/>
    <w:rsid w:val="00665FF4"/>
    <w:rsid w:val="00666483"/>
    <w:rsid w:val="00666499"/>
    <w:rsid w:val="00666E8F"/>
    <w:rsid w:val="00667655"/>
    <w:rsid w:val="006717E4"/>
    <w:rsid w:val="006744FF"/>
    <w:rsid w:val="00675AED"/>
    <w:rsid w:val="006769A2"/>
    <w:rsid w:val="00681001"/>
    <w:rsid w:val="006836C8"/>
    <w:rsid w:val="00686354"/>
    <w:rsid w:val="00690231"/>
    <w:rsid w:val="006902E7"/>
    <w:rsid w:val="0069037C"/>
    <w:rsid w:val="00691067"/>
    <w:rsid w:val="00691D2F"/>
    <w:rsid w:val="00696568"/>
    <w:rsid w:val="00697639"/>
    <w:rsid w:val="006A03F7"/>
    <w:rsid w:val="006A10D9"/>
    <w:rsid w:val="006A155E"/>
    <w:rsid w:val="006A1A97"/>
    <w:rsid w:val="006A29A0"/>
    <w:rsid w:val="006A29F6"/>
    <w:rsid w:val="006A2CED"/>
    <w:rsid w:val="006A5DDC"/>
    <w:rsid w:val="006A6B21"/>
    <w:rsid w:val="006A6D4C"/>
    <w:rsid w:val="006A6E74"/>
    <w:rsid w:val="006B4DE2"/>
    <w:rsid w:val="006B5E1A"/>
    <w:rsid w:val="006B68D2"/>
    <w:rsid w:val="006C2065"/>
    <w:rsid w:val="006C37D2"/>
    <w:rsid w:val="006C3AE4"/>
    <w:rsid w:val="006C71BC"/>
    <w:rsid w:val="006C7357"/>
    <w:rsid w:val="006D1A90"/>
    <w:rsid w:val="006D2642"/>
    <w:rsid w:val="006D41A7"/>
    <w:rsid w:val="006D4E4B"/>
    <w:rsid w:val="006E0E4D"/>
    <w:rsid w:val="006E2E00"/>
    <w:rsid w:val="006E5AE1"/>
    <w:rsid w:val="006E7BB6"/>
    <w:rsid w:val="006F0D11"/>
    <w:rsid w:val="006F1035"/>
    <w:rsid w:val="006F1145"/>
    <w:rsid w:val="006F14C7"/>
    <w:rsid w:val="006F1C22"/>
    <w:rsid w:val="006F2244"/>
    <w:rsid w:val="006F2A7A"/>
    <w:rsid w:val="006F47DB"/>
    <w:rsid w:val="006F4D07"/>
    <w:rsid w:val="006F6A02"/>
    <w:rsid w:val="006F6EB2"/>
    <w:rsid w:val="00703415"/>
    <w:rsid w:val="00703EE1"/>
    <w:rsid w:val="00705615"/>
    <w:rsid w:val="00705F05"/>
    <w:rsid w:val="0071020F"/>
    <w:rsid w:val="00711109"/>
    <w:rsid w:val="0071114B"/>
    <w:rsid w:val="007116BF"/>
    <w:rsid w:val="00717125"/>
    <w:rsid w:val="00720D49"/>
    <w:rsid w:val="007213EF"/>
    <w:rsid w:val="00724B8A"/>
    <w:rsid w:val="0072591B"/>
    <w:rsid w:val="007273F5"/>
    <w:rsid w:val="00727AEE"/>
    <w:rsid w:val="00731914"/>
    <w:rsid w:val="00734D07"/>
    <w:rsid w:val="00736529"/>
    <w:rsid w:val="007400E9"/>
    <w:rsid w:val="00740A10"/>
    <w:rsid w:val="007458B6"/>
    <w:rsid w:val="00746BE6"/>
    <w:rsid w:val="00751740"/>
    <w:rsid w:val="0075470F"/>
    <w:rsid w:val="007564C2"/>
    <w:rsid w:val="007635D8"/>
    <w:rsid w:val="00764FAA"/>
    <w:rsid w:val="00765A08"/>
    <w:rsid w:val="0076751D"/>
    <w:rsid w:val="007677E6"/>
    <w:rsid w:val="00770CFF"/>
    <w:rsid w:val="007710B5"/>
    <w:rsid w:val="007739D4"/>
    <w:rsid w:val="00773DE8"/>
    <w:rsid w:val="00774AE9"/>
    <w:rsid w:val="0078066C"/>
    <w:rsid w:val="007836BD"/>
    <w:rsid w:val="007838E0"/>
    <w:rsid w:val="00783A39"/>
    <w:rsid w:val="00784155"/>
    <w:rsid w:val="00791633"/>
    <w:rsid w:val="007931EA"/>
    <w:rsid w:val="0079327E"/>
    <w:rsid w:val="007A01EF"/>
    <w:rsid w:val="007A2710"/>
    <w:rsid w:val="007A3089"/>
    <w:rsid w:val="007A5F43"/>
    <w:rsid w:val="007A75F4"/>
    <w:rsid w:val="007B2571"/>
    <w:rsid w:val="007B49A4"/>
    <w:rsid w:val="007B5786"/>
    <w:rsid w:val="007B7020"/>
    <w:rsid w:val="007B7200"/>
    <w:rsid w:val="007C05AA"/>
    <w:rsid w:val="007C0EE2"/>
    <w:rsid w:val="007C4001"/>
    <w:rsid w:val="007C4BC0"/>
    <w:rsid w:val="007C6E2D"/>
    <w:rsid w:val="007C707A"/>
    <w:rsid w:val="007C723C"/>
    <w:rsid w:val="007D559C"/>
    <w:rsid w:val="007D6A1A"/>
    <w:rsid w:val="007D7F9B"/>
    <w:rsid w:val="007E1210"/>
    <w:rsid w:val="007E6220"/>
    <w:rsid w:val="007E6255"/>
    <w:rsid w:val="007E7361"/>
    <w:rsid w:val="007F0A21"/>
    <w:rsid w:val="007F17EE"/>
    <w:rsid w:val="007F32A0"/>
    <w:rsid w:val="007F5130"/>
    <w:rsid w:val="007F6340"/>
    <w:rsid w:val="0080071B"/>
    <w:rsid w:val="008011EE"/>
    <w:rsid w:val="008022EA"/>
    <w:rsid w:val="00802B18"/>
    <w:rsid w:val="00804F09"/>
    <w:rsid w:val="00805ADB"/>
    <w:rsid w:val="008068F6"/>
    <w:rsid w:val="00807DD0"/>
    <w:rsid w:val="008109E3"/>
    <w:rsid w:val="008128E9"/>
    <w:rsid w:val="00813720"/>
    <w:rsid w:val="0081505B"/>
    <w:rsid w:val="008152A7"/>
    <w:rsid w:val="008169A6"/>
    <w:rsid w:val="00816D3E"/>
    <w:rsid w:val="00816FE0"/>
    <w:rsid w:val="0081757B"/>
    <w:rsid w:val="008209A5"/>
    <w:rsid w:val="008213A0"/>
    <w:rsid w:val="00821DC4"/>
    <w:rsid w:val="0082262A"/>
    <w:rsid w:val="00822982"/>
    <w:rsid w:val="00823606"/>
    <w:rsid w:val="00825E89"/>
    <w:rsid w:val="00830416"/>
    <w:rsid w:val="00831A09"/>
    <w:rsid w:val="0083394D"/>
    <w:rsid w:val="00834E46"/>
    <w:rsid w:val="008358DB"/>
    <w:rsid w:val="00837B40"/>
    <w:rsid w:val="008444CB"/>
    <w:rsid w:val="0084649B"/>
    <w:rsid w:val="008475D4"/>
    <w:rsid w:val="00851B9C"/>
    <w:rsid w:val="008521B9"/>
    <w:rsid w:val="00852F13"/>
    <w:rsid w:val="0085427B"/>
    <w:rsid w:val="00855EAD"/>
    <w:rsid w:val="008602CE"/>
    <w:rsid w:val="00862E96"/>
    <w:rsid w:val="0086520A"/>
    <w:rsid w:val="00867BD4"/>
    <w:rsid w:val="00867BDD"/>
    <w:rsid w:val="00867E48"/>
    <w:rsid w:val="008738FD"/>
    <w:rsid w:val="008746ED"/>
    <w:rsid w:val="0087688C"/>
    <w:rsid w:val="00877B60"/>
    <w:rsid w:val="00880780"/>
    <w:rsid w:val="00884609"/>
    <w:rsid w:val="00887BF2"/>
    <w:rsid w:val="00892419"/>
    <w:rsid w:val="00894FF9"/>
    <w:rsid w:val="00896971"/>
    <w:rsid w:val="008975F9"/>
    <w:rsid w:val="008A246A"/>
    <w:rsid w:val="008A5A10"/>
    <w:rsid w:val="008A7229"/>
    <w:rsid w:val="008B2B02"/>
    <w:rsid w:val="008B407B"/>
    <w:rsid w:val="008B4DDB"/>
    <w:rsid w:val="008C0DDF"/>
    <w:rsid w:val="008C388F"/>
    <w:rsid w:val="008C4F5A"/>
    <w:rsid w:val="008C577A"/>
    <w:rsid w:val="008D21FC"/>
    <w:rsid w:val="008D3AE3"/>
    <w:rsid w:val="008D3AE7"/>
    <w:rsid w:val="008D74C6"/>
    <w:rsid w:val="008E4906"/>
    <w:rsid w:val="008E4EC7"/>
    <w:rsid w:val="008E5B55"/>
    <w:rsid w:val="008F032A"/>
    <w:rsid w:val="008F05D6"/>
    <w:rsid w:val="008F5E1B"/>
    <w:rsid w:val="008F7D18"/>
    <w:rsid w:val="00901786"/>
    <w:rsid w:val="00902271"/>
    <w:rsid w:val="00902881"/>
    <w:rsid w:val="0090420A"/>
    <w:rsid w:val="00904E8F"/>
    <w:rsid w:val="0090521C"/>
    <w:rsid w:val="009145C5"/>
    <w:rsid w:val="00914A27"/>
    <w:rsid w:val="0091549A"/>
    <w:rsid w:val="0091589A"/>
    <w:rsid w:val="00923029"/>
    <w:rsid w:val="009235A5"/>
    <w:rsid w:val="00923EE7"/>
    <w:rsid w:val="00924A1D"/>
    <w:rsid w:val="00927915"/>
    <w:rsid w:val="00932FD9"/>
    <w:rsid w:val="0093538B"/>
    <w:rsid w:val="009368E2"/>
    <w:rsid w:val="009407AA"/>
    <w:rsid w:val="00941647"/>
    <w:rsid w:val="009419C8"/>
    <w:rsid w:val="009424EF"/>
    <w:rsid w:val="009426C8"/>
    <w:rsid w:val="009436D1"/>
    <w:rsid w:val="009448A8"/>
    <w:rsid w:val="00947096"/>
    <w:rsid w:val="009473F3"/>
    <w:rsid w:val="00951E9E"/>
    <w:rsid w:val="00952AD4"/>
    <w:rsid w:val="00952CDE"/>
    <w:rsid w:val="00953195"/>
    <w:rsid w:val="00954CC1"/>
    <w:rsid w:val="009606C6"/>
    <w:rsid w:val="009636EA"/>
    <w:rsid w:val="00965EE3"/>
    <w:rsid w:val="0096646A"/>
    <w:rsid w:val="00967263"/>
    <w:rsid w:val="00973B5C"/>
    <w:rsid w:val="00976637"/>
    <w:rsid w:val="009820B2"/>
    <w:rsid w:val="0098312C"/>
    <w:rsid w:val="00985BB5"/>
    <w:rsid w:val="00992594"/>
    <w:rsid w:val="00993C29"/>
    <w:rsid w:val="009960FB"/>
    <w:rsid w:val="009A1746"/>
    <w:rsid w:val="009A2261"/>
    <w:rsid w:val="009A3B1E"/>
    <w:rsid w:val="009A444B"/>
    <w:rsid w:val="009B0369"/>
    <w:rsid w:val="009B0765"/>
    <w:rsid w:val="009B3543"/>
    <w:rsid w:val="009B4C77"/>
    <w:rsid w:val="009B6588"/>
    <w:rsid w:val="009B7E31"/>
    <w:rsid w:val="009C0C75"/>
    <w:rsid w:val="009C3E2D"/>
    <w:rsid w:val="009C4327"/>
    <w:rsid w:val="009C441E"/>
    <w:rsid w:val="009C4C47"/>
    <w:rsid w:val="009C504A"/>
    <w:rsid w:val="009C6BF2"/>
    <w:rsid w:val="009C6E83"/>
    <w:rsid w:val="009D4825"/>
    <w:rsid w:val="009E372A"/>
    <w:rsid w:val="009F3237"/>
    <w:rsid w:val="009F33C4"/>
    <w:rsid w:val="009F3489"/>
    <w:rsid w:val="009F3D2B"/>
    <w:rsid w:val="009F66A2"/>
    <w:rsid w:val="009F7373"/>
    <w:rsid w:val="009F7ACF"/>
    <w:rsid w:val="00A008B5"/>
    <w:rsid w:val="00A00C2C"/>
    <w:rsid w:val="00A00F18"/>
    <w:rsid w:val="00A03E91"/>
    <w:rsid w:val="00A05FED"/>
    <w:rsid w:val="00A10276"/>
    <w:rsid w:val="00A1039D"/>
    <w:rsid w:val="00A106C3"/>
    <w:rsid w:val="00A10769"/>
    <w:rsid w:val="00A10976"/>
    <w:rsid w:val="00A166D2"/>
    <w:rsid w:val="00A208BF"/>
    <w:rsid w:val="00A2158A"/>
    <w:rsid w:val="00A21AA4"/>
    <w:rsid w:val="00A24DBB"/>
    <w:rsid w:val="00A259F2"/>
    <w:rsid w:val="00A2677A"/>
    <w:rsid w:val="00A3120D"/>
    <w:rsid w:val="00A33EC2"/>
    <w:rsid w:val="00A34546"/>
    <w:rsid w:val="00A34E0D"/>
    <w:rsid w:val="00A34EB9"/>
    <w:rsid w:val="00A34F89"/>
    <w:rsid w:val="00A369F2"/>
    <w:rsid w:val="00A37168"/>
    <w:rsid w:val="00A37C9D"/>
    <w:rsid w:val="00A40DB5"/>
    <w:rsid w:val="00A41E7C"/>
    <w:rsid w:val="00A42022"/>
    <w:rsid w:val="00A42C87"/>
    <w:rsid w:val="00A463F1"/>
    <w:rsid w:val="00A47698"/>
    <w:rsid w:val="00A51E8E"/>
    <w:rsid w:val="00A52D01"/>
    <w:rsid w:val="00A556EC"/>
    <w:rsid w:val="00A57308"/>
    <w:rsid w:val="00A63FCC"/>
    <w:rsid w:val="00A7280A"/>
    <w:rsid w:val="00A744E5"/>
    <w:rsid w:val="00A74DF4"/>
    <w:rsid w:val="00A76D07"/>
    <w:rsid w:val="00A77A5D"/>
    <w:rsid w:val="00A77D4C"/>
    <w:rsid w:val="00A806F0"/>
    <w:rsid w:val="00A8451A"/>
    <w:rsid w:val="00A864E9"/>
    <w:rsid w:val="00A9331A"/>
    <w:rsid w:val="00A93A5E"/>
    <w:rsid w:val="00A93C8C"/>
    <w:rsid w:val="00A94335"/>
    <w:rsid w:val="00A951AC"/>
    <w:rsid w:val="00A97FE9"/>
    <w:rsid w:val="00AA0343"/>
    <w:rsid w:val="00AA0C37"/>
    <w:rsid w:val="00AA1049"/>
    <w:rsid w:val="00AA1959"/>
    <w:rsid w:val="00AA701F"/>
    <w:rsid w:val="00AA7FFD"/>
    <w:rsid w:val="00AB4E55"/>
    <w:rsid w:val="00AB5369"/>
    <w:rsid w:val="00AB5590"/>
    <w:rsid w:val="00AB7A7D"/>
    <w:rsid w:val="00AC162C"/>
    <w:rsid w:val="00AC32FA"/>
    <w:rsid w:val="00AC6446"/>
    <w:rsid w:val="00AD1E15"/>
    <w:rsid w:val="00AD429B"/>
    <w:rsid w:val="00AD49BE"/>
    <w:rsid w:val="00AD6DFD"/>
    <w:rsid w:val="00AE1103"/>
    <w:rsid w:val="00AE2193"/>
    <w:rsid w:val="00AE283A"/>
    <w:rsid w:val="00AE3AAF"/>
    <w:rsid w:val="00AE434C"/>
    <w:rsid w:val="00AE46FE"/>
    <w:rsid w:val="00AE4C0F"/>
    <w:rsid w:val="00AE7390"/>
    <w:rsid w:val="00AF0836"/>
    <w:rsid w:val="00AF1EB7"/>
    <w:rsid w:val="00AF346F"/>
    <w:rsid w:val="00AF58B2"/>
    <w:rsid w:val="00AF695B"/>
    <w:rsid w:val="00B00A9B"/>
    <w:rsid w:val="00B02EAD"/>
    <w:rsid w:val="00B033EB"/>
    <w:rsid w:val="00B05F95"/>
    <w:rsid w:val="00B10511"/>
    <w:rsid w:val="00B12427"/>
    <w:rsid w:val="00B12D4E"/>
    <w:rsid w:val="00B1347A"/>
    <w:rsid w:val="00B136B5"/>
    <w:rsid w:val="00B13F9D"/>
    <w:rsid w:val="00B22DD9"/>
    <w:rsid w:val="00B24525"/>
    <w:rsid w:val="00B25931"/>
    <w:rsid w:val="00B26170"/>
    <w:rsid w:val="00B26C9F"/>
    <w:rsid w:val="00B278CE"/>
    <w:rsid w:val="00B27FAF"/>
    <w:rsid w:val="00B30AB6"/>
    <w:rsid w:val="00B30BA7"/>
    <w:rsid w:val="00B40DE2"/>
    <w:rsid w:val="00B41A3D"/>
    <w:rsid w:val="00B41E4A"/>
    <w:rsid w:val="00B43DD4"/>
    <w:rsid w:val="00B4612A"/>
    <w:rsid w:val="00B4706F"/>
    <w:rsid w:val="00B4712C"/>
    <w:rsid w:val="00B472B2"/>
    <w:rsid w:val="00B47318"/>
    <w:rsid w:val="00B47529"/>
    <w:rsid w:val="00B50BD9"/>
    <w:rsid w:val="00B51D7C"/>
    <w:rsid w:val="00B56186"/>
    <w:rsid w:val="00B56B98"/>
    <w:rsid w:val="00B5731A"/>
    <w:rsid w:val="00B6062D"/>
    <w:rsid w:val="00B713C6"/>
    <w:rsid w:val="00B7271E"/>
    <w:rsid w:val="00B730E3"/>
    <w:rsid w:val="00B73442"/>
    <w:rsid w:val="00B75D0C"/>
    <w:rsid w:val="00B80A7A"/>
    <w:rsid w:val="00B937DB"/>
    <w:rsid w:val="00B94773"/>
    <w:rsid w:val="00B94B97"/>
    <w:rsid w:val="00B94D5E"/>
    <w:rsid w:val="00B96715"/>
    <w:rsid w:val="00B97ABE"/>
    <w:rsid w:val="00BA0979"/>
    <w:rsid w:val="00BA201A"/>
    <w:rsid w:val="00BA29F7"/>
    <w:rsid w:val="00BA4FB7"/>
    <w:rsid w:val="00BA79CD"/>
    <w:rsid w:val="00BB28AD"/>
    <w:rsid w:val="00BB346C"/>
    <w:rsid w:val="00BB39A4"/>
    <w:rsid w:val="00BB3E6F"/>
    <w:rsid w:val="00BC2700"/>
    <w:rsid w:val="00BC54B6"/>
    <w:rsid w:val="00BC77E8"/>
    <w:rsid w:val="00BD0A66"/>
    <w:rsid w:val="00BD2846"/>
    <w:rsid w:val="00BD45C8"/>
    <w:rsid w:val="00BE0A0E"/>
    <w:rsid w:val="00BE38A4"/>
    <w:rsid w:val="00BE49A4"/>
    <w:rsid w:val="00BF0279"/>
    <w:rsid w:val="00BF03AC"/>
    <w:rsid w:val="00BF05FF"/>
    <w:rsid w:val="00BF08E5"/>
    <w:rsid w:val="00BF70B3"/>
    <w:rsid w:val="00C00B1F"/>
    <w:rsid w:val="00C01325"/>
    <w:rsid w:val="00C1097F"/>
    <w:rsid w:val="00C11F4C"/>
    <w:rsid w:val="00C157BB"/>
    <w:rsid w:val="00C16F12"/>
    <w:rsid w:val="00C211FF"/>
    <w:rsid w:val="00C21B51"/>
    <w:rsid w:val="00C23949"/>
    <w:rsid w:val="00C23C15"/>
    <w:rsid w:val="00C23DA8"/>
    <w:rsid w:val="00C264FB"/>
    <w:rsid w:val="00C32D2C"/>
    <w:rsid w:val="00C37361"/>
    <w:rsid w:val="00C44895"/>
    <w:rsid w:val="00C44A13"/>
    <w:rsid w:val="00C44A54"/>
    <w:rsid w:val="00C44DF7"/>
    <w:rsid w:val="00C466D4"/>
    <w:rsid w:val="00C50093"/>
    <w:rsid w:val="00C50417"/>
    <w:rsid w:val="00C51ACD"/>
    <w:rsid w:val="00C555B2"/>
    <w:rsid w:val="00C60AF4"/>
    <w:rsid w:val="00C640A5"/>
    <w:rsid w:val="00C679BC"/>
    <w:rsid w:val="00C72882"/>
    <w:rsid w:val="00C7723C"/>
    <w:rsid w:val="00C80443"/>
    <w:rsid w:val="00C8090C"/>
    <w:rsid w:val="00C8325B"/>
    <w:rsid w:val="00C85648"/>
    <w:rsid w:val="00C85784"/>
    <w:rsid w:val="00C85EC3"/>
    <w:rsid w:val="00C87E05"/>
    <w:rsid w:val="00C91B86"/>
    <w:rsid w:val="00C92BB8"/>
    <w:rsid w:val="00C946E0"/>
    <w:rsid w:val="00C94863"/>
    <w:rsid w:val="00CA09F6"/>
    <w:rsid w:val="00CA72E5"/>
    <w:rsid w:val="00CB21C1"/>
    <w:rsid w:val="00CB35C7"/>
    <w:rsid w:val="00CB3A16"/>
    <w:rsid w:val="00CC358F"/>
    <w:rsid w:val="00CC73AB"/>
    <w:rsid w:val="00CC7B85"/>
    <w:rsid w:val="00CD054E"/>
    <w:rsid w:val="00CD0B2A"/>
    <w:rsid w:val="00CD17EE"/>
    <w:rsid w:val="00CD2686"/>
    <w:rsid w:val="00CD37CB"/>
    <w:rsid w:val="00CD4270"/>
    <w:rsid w:val="00CD5D02"/>
    <w:rsid w:val="00CE147E"/>
    <w:rsid w:val="00CE75A8"/>
    <w:rsid w:val="00CF0C9C"/>
    <w:rsid w:val="00CF4CCA"/>
    <w:rsid w:val="00CF7908"/>
    <w:rsid w:val="00D02491"/>
    <w:rsid w:val="00D0257D"/>
    <w:rsid w:val="00D03995"/>
    <w:rsid w:val="00D05478"/>
    <w:rsid w:val="00D10C5B"/>
    <w:rsid w:val="00D13C9F"/>
    <w:rsid w:val="00D16A30"/>
    <w:rsid w:val="00D17DA5"/>
    <w:rsid w:val="00D2256C"/>
    <w:rsid w:val="00D23FD2"/>
    <w:rsid w:val="00D24FCB"/>
    <w:rsid w:val="00D25693"/>
    <w:rsid w:val="00D26423"/>
    <w:rsid w:val="00D27746"/>
    <w:rsid w:val="00D3046A"/>
    <w:rsid w:val="00D31B0D"/>
    <w:rsid w:val="00D3254D"/>
    <w:rsid w:val="00D33590"/>
    <w:rsid w:val="00D34877"/>
    <w:rsid w:val="00D34AAE"/>
    <w:rsid w:val="00D35052"/>
    <w:rsid w:val="00D36DC4"/>
    <w:rsid w:val="00D372D3"/>
    <w:rsid w:val="00D457D6"/>
    <w:rsid w:val="00D467EB"/>
    <w:rsid w:val="00D46F4B"/>
    <w:rsid w:val="00D5022E"/>
    <w:rsid w:val="00D527D9"/>
    <w:rsid w:val="00D533F3"/>
    <w:rsid w:val="00D5438A"/>
    <w:rsid w:val="00D5676F"/>
    <w:rsid w:val="00D57C04"/>
    <w:rsid w:val="00D6113B"/>
    <w:rsid w:val="00D62AB1"/>
    <w:rsid w:val="00D6485E"/>
    <w:rsid w:val="00D658A1"/>
    <w:rsid w:val="00D65AC3"/>
    <w:rsid w:val="00D67404"/>
    <w:rsid w:val="00D71870"/>
    <w:rsid w:val="00D74031"/>
    <w:rsid w:val="00D75A23"/>
    <w:rsid w:val="00D75F0A"/>
    <w:rsid w:val="00D76143"/>
    <w:rsid w:val="00D80EED"/>
    <w:rsid w:val="00D82401"/>
    <w:rsid w:val="00D87C42"/>
    <w:rsid w:val="00D92816"/>
    <w:rsid w:val="00D95C38"/>
    <w:rsid w:val="00D96111"/>
    <w:rsid w:val="00D96F0D"/>
    <w:rsid w:val="00D978ED"/>
    <w:rsid w:val="00D97A0C"/>
    <w:rsid w:val="00DA0D22"/>
    <w:rsid w:val="00DA10C6"/>
    <w:rsid w:val="00DA2D36"/>
    <w:rsid w:val="00DA30A2"/>
    <w:rsid w:val="00DA31B2"/>
    <w:rsid w:val="00DA34FA"/>
    <w:rsid w:val="00DA4684"/>
    <w:rsid w:val="00DA4759"/>
    <w:rsid w:val="00DA5D5D"/>
    <w:rsid w:val="00DB1F98"/>
    <w:rsid w:val="00DB27F4"/>
    <w:rsid w:val="00DB59B8"/>
    <w:rsid w:val="00DB79D9"/>
    <w:rsid w:val="00DC4FC7"/>
    <w:rsid w:val="00DC5127"/>
    <w:rsid w:val="00DC6967"/>
    <w:rsid w:val="00DC798A"/>
    <w:rsid w:val="00DD44C8"/>
    <w:rsid w:val="00DD5806"/>
    <w:rsid w:val="00DD6253"/>
    <w:rsid w:val="00DD661D"/>
    <w:rsid w:val="00DD6985"/>
    <w:rsid w:val="00DE0563"/>
    <w:rsid w:val="00DE06BB"/>
    <w:rsid w:val="00DE0FAD"/>
    <w:rsid w:val="00DE3B6D"/>
    <w:rsid w:val="00DE529B"/>
    <w:rsid w:val="00DE594F"/>
    <w:rsid w:val="00DE73E6"/>
    <w:rsid w:val="00DE7F82"/>
    <w:rsid w:val="00DF0409"/>
    <w:rsid w:val="00DF1218"/>
    <w:rsid w:val="00DF2DEC"/>
    <w:rsid w:val="00DF65E8"/>
    <w:rsid w:val="00E00B61"/>
    <w:rsid w:val="00E0218C"/>
    <w:rsid w:val="00E0333F"/>
    <w:rsid w:val="00E03D69"/>
    <w:rsid w:val="00E0406C"/>
    <w:rsid w:val="00E05C72"/>
    <w:rsid w:val="00E06456"/>
    <w:rsid w:val="00E06FCE"/>
    <w:rsid w:val="00E0767E"/>
    <w:rsid w:val="00E11A4A"/>
    <w:rsid w:val="00E12B35"/>
    <w:rsid w:val="00E15F07"/>
    <w:rsid w:val="00E219C1"/>
    <w:rsid w:val="00E23132"/>
    <w:rsid w:val="00E2377A"/>
    <w:rsid w:val="00E27F65"/>
    <w:rsid w:val="00E3089D"/>
    <w:rsid w:val="00E31217"/>
    <w:rsid w:val="00E31A4D"/>
    <w:rsid w:val="00E341EF"/>
    <w:rsid w:val="00E3428D"/>
    <w:rsid w:val="00E355D8"/>
    <w:rsid w:val="00E37C86"/>
    <w:rsid w:val="00E40AC2"/>
    <w:rsid w:val="00E41C36"/>
    <w:rsid w:val="00E44536"/>
    <w:rsid w:val="00E44B7F"/>
    <w:rsid w:val="00E45DDD"/>
    <w:rsid w:val="00E50FF7"/>
    <w:rsid w:val="00E51944"/>
    <w:rsid w:val="00E51F2E"/>
    <w:rsid w:val="00E5308C"/>
    <w:rsid w:val="00E5338B"/>
    <w:rsid w:val="00E53697"/>
    <w:rsid w:val="00E54685"/>
    <w:rsid w:val="00E55AFC"/>
    <w:rsid w:val="00E55B8B"/>
    <w:rsid w:val="00E608B4"/>
    <w:rsid w:val="00E628C3"/>
    <w:rsid w:val="00E62B02"/>
    <w:rsid w:val="00E663E9"/>
    <w:rsid w:val="00E67EAF"/>
    <w:rsid w:val="00E701B9"/>
    <w:rsid w:val="00E72423"/>
    <w:rsid w:val="00E72EB3"/>
    <w:rsid w:val="00E74D50"/>
    <w:rsid w:val="00E809B4"/>
    <w:rsid w:val="00E834EF"/>
    <w:rsid w:val="00E837CA"/>
    <w:rsid w:val="00E85976"/>
    <w:rsid w:val="00E868A7"/>
    <w:rsid w:val="00E873A5"/>
    <w:rsid w:val="00E93D70"/>
    <w:rsid w:val="00E950EE"/>
    <w:rsid w:val="00E97A3F"/>
    <w:rsid w:val="00EA0500"/>
    <w:rsid w:val="00EB0C8E"/>
    <w:rsid w:val="00EB116B"/>
    <w:rsid w:val="00EB4427"/>
    <w:rsid w:val="00EB495F"/>
    <w:rsid w:val="00EC3BD2"/>
    <w:rsid w:val="00EC51CA"/>
    <w:rsid w:val="00EC799A"/>
    <w:rsid w:val="00ED0752"/>
    <w:rsid w:val="00ED0809"/>
    <w:rsid w:val="00ED352B"/>
    <w:rsid w:val="00ED372C"/>
    <w:rsid w:val="00ED4C4D"/>
    <w:rsid w:val="00ED79D1"/>
    <w:rsid w:val="00EE14D5"/>
    <w:rsid w:val="00EE16A4"/>
    <w:rsid w:val="00EE2DEB"/>
    <w:rsid w:val="00EE3213"/>
    <w:rsid w:val="00EE3277"/>
    <w:rsid w:val="00EE33DF"/>
    <w:rsid w:val="00EE3F7D"/>
    <w:rsid w:val="00EE402C"/>
    <w:rsid w:val="00EE4DB8"/>
    <w:rsid w:val="00EF133F"/>
    <w:rsid w:val="00EF1A96"/>
    <w:rsid w:val="00EF5212"/>
    <w:rsid w:val="00F002C0"/>
    <w:rsid w:val="00F04286"/>
    <w:rsid w:val="00F05105"/>
    <w:rsid w:val="00F10D19"/>
    <w:rsid w:val="00F13AD7"/>
    <w:rsid w:val="00F15A9F"/>
    <w:rsid w:val="00F16CBA"/>
    <w:rsid w:val="00F21840"/>
    <w:rsid w:val="00F22C87"/>
    <w:rsid w:val="00F23941"/>
    <w:rsid w:val="00F2598F"/>
    <w:rsid w:val="00F2756D"/>
    <w:rsid w:val="00F32BAD"/>
    <w:rsid w:val="00F33A7D"/>
    <w:rsid w:val="00F3738D"/>
    <w:rsid w:val="00F37DA5"/>
    <w:rsid w:val="00F4110D"/>
    <w:rsid w:val="00F419F5"/>
    <w:rsid w:val="00F42E3A"/>
    <w:rsid w:val="00F430AB"/>
    <w:rsid w:val="00F44C50"/>
    <w:rsid w:val="00F45A25"/>
    <w:rsid w:val="00F45CF7"/>
    <w:rsid w:val="00F45CFA"/>
    <w:rsid w:val="00F5302E"/>
    <w:rsid w:val="00F5616F"/>
    <w:rsid w:val="00F56203"/>
    <w:rsid w:val="00F6190D"/>
    <w:rsid w:val="00F71A37"/>
    <w:rsid w:val="00F74E73"/>
    <w:rsid w:val="00F75118"/>
    <w:rsid w:val="00F770AA"/>
    <w:rsid w:val="00F7765D"/>
    <w:rsid w:val="00F77887"/>
    <w:rsid w:val="00F80B84"/>
    <w:rsid w:val="00F80DAC"/>
    <w:rsid w:val="00F849A9"/>
    <w:rsid w:val="00F8687D"/>
    <w:rsid w:val="00F870FD"/>
    <w:rsid w:val="00F92705"/>
    <w:rsid w:val="00F93845"/>
    <w:rsid w:val="00F954B2"/>
    <w:rsid w:val="00F955B6"/>
    <w:rsid w:val="00F96F13"/>
    <w:rsid w:val="00FA2AFB"/>
    <w:rsid w:val="00FA37B8"/>
    <w:rsid w:val="00FA4AD0"/>
    <w:rsid w:val="00FA6A54"/>
    <w:rsid w:val="00FB16C6"/>
    <w:rsid w:val="00FB3E31"/>
    <w:rsid w:val="00FB7AD5"/>
    <w:rsid w:val="00FC18D1"/>
    <w:rsid w:val="00FC3038"/>
    <w:rsid w:val="00FC3352"/>
    <w:rsid w:val="00FC52E8"/>
    <w:rsid w:val="00FC6791"/>
    <w:rsid w:val="00FC7266"/>
    <w:rsid w:val="00FD0612"/>
    <w:rsid w:val="00FD198E"/>
    <w:rsid w:val="00FD78F8"/>
    <w:rsid w:val="00FD7B1A"/>
    <w:rsid w:val="00FD7CA0"/>
    <w:rsid w:val="00FE0607"/>
    <w:rsid w:val="00FE06EF"/>
    <w:rsid w:val="00FE37A4"/>
    <w:rsid w:val="00FE53B1"/>
    <w:rsid w:val="00FF02CE"/>
    <w:rsid w:val="00FF101F"/>
    <w:rsid w:val="00FF268A"/>
    <w:rsid w:val="00FF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AF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B79D9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B79D9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75D32"/>
    <w:pPr>
      <w:keepNext/>
      <w:widowControl/>
      <w:autoSpaceDE/>
      <w:autoSpaceDN/>
      <w:adjustRightInd/>
      <w:outlineLvl w:val="2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175D3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75D3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175D3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4AF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24AF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175D32"/>
    <w:rPr>
      <w:rFonts w:ascii="Arial" w:hAnsi="Arial" w:cs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locked/>
    <w:rsid w:val="00175D32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175D32"/>
    <w:rPr>
      <w:rFonts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locked/>
    <w:rsid w:val="00175D32"/>
    <w:rPr>
      <w:rFonts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rsid w:val="00764F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24A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3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C73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C735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73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C7357"/>
    <w:rPr>
      <w:rFonts w:cs="Times New Roman"/>
      <w:sz w:val="20"/>
      <w:szCs w:val="20"/>
    </w:rPr>
  </w:style>
  <w:style w:type="paragraph" w:styleId="a9">
    <w:name w:val="Normal (Web)"/>
    <w:basedOn w:val="a"/>
    <w:uiPriority w:val="99"/>
    <w:rsid w:val="00967263"/>
    <w:pPr>
      <w:widowControl/>
      <w:autoSpaceDE/>
      <w:autoSpaceDN/>
      <w:adjustRightInd/>
    </w:pPr>
    <w:rPr>
      <w:sz w:val="24"/>
      <w:szCs w:val="24"/>
    </w:rPr>
  </w:style>
  <w:style w:type="paragraph" w:styleId="aa">
    <w:name w:val="No Spacing"/>
    <w:link w:val="ab"/>
    <w:uiPriority w:val="1"/>
    <w:qFormat/>
    <w:rsid w:val="00967263"/>
    <w:pPr>
      <w:spacing w:after="0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967263"/>
    <w:pPr>
      <w:widowControl w:val="0"/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ac">
    <w:name w:val="Цветовое выделение"/>
    <w:uiPriority w:val="99"/>
    <w:rsid w:val="004F26B2"/>
    <w:rPr>
      <w:b/>
      <w:color w:val="000080"/>
    </w:rPr>
  </w:style>
  <w:style w:type="table" w:styleId="ad">
    <w:name w:val="Table Grid"/>
    <w:basedOn w:val="a1"/>
    <w:uiPriority w:val="59"/>
    <w:rsid w:val="00690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D4D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1D4DD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75D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Body Text Indent"/>
    <w:basedOn w:val="a"/>
    <w:link w:val="af0"/>
    <w:uiPriority w:val="99"/>
    <w:rsid w:val="00175D32"/>
    <w:pPr>
      <w:widowControl/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75D32"/>
    <w:rPr>
      <w:rFonts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175D3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locked/>
    <w:rsid w:val="00175D32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75D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75D32"/>
    <w:rPr>
      <w:rFonts w:ascii="Courier New" w:hAnsi="Courier New" w:cs="Times New Roman"/>
      <w:sz w:val="20"/>
      <w:szCs w:val="20"/>
    </w:rPr>
  </w:style>
  <w:style w:type="paragraph" w:styleId="af3">
    <w:name w:val="Title"/>
    <w:basedOn w:val="a"/>
    <w:link w:val="af4"/>
    <w:uiPriority w:val="10"/>
    <w:qFormat/>
    <w:rsid w:val="00175D32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f4">
    <w:name w:val="Название Знак"/>
    <w:basedOn w:val="a0"/>
    <w:link w:val="af3"/>
    <w:uiPriority w:val="10"/>
    <w:locked/>
    <w:rsid w:val="00175D32"/>
    <w:rPr>
      <w:rFonts w:cs="Times New Roman"/>
      <w:sz w:val="24"/>
      <w:szCs w:val="24"/>
    </w:rPr>
  </w:style>
  <w:style w:type="paragraph" w:customStyle="1" w:styleId="ConsNormal">
    <w:name w:val="ConsNormal"/>
    <w:rsid w:val="00175D3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character" w:styleId="af5">
    <w:name w:val="page number"/>
    <w:basedOn w:val="a0"/>
    <w:uiPriority w:val="99"/>
    <w:rsid w:val="00175D32"/>
    <w:rPr>
      <w:rFonts w:cs="Times New Roman"/>
    </w:rPr>
  </w:style>
  <w:style w:type="paragraph" w:styleId="21">
    <w:name w:val="Body Text 2"/>
    <w:basedOn w:val="a"/>
    <w:link w:val="22"/>
    <w:uiPriority w:val="99"/>
    <w:rsid w:val="00175D32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175D32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175D32"/>
    <w:pPr>
      <w:spacing w:line="420" w:lineRule="exact"/>
      <w:ind w:firstLine="713"/>
      <w:jc w:val="both"/>
    </w:pPr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75D32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175D32"/>
    <w:pPr>
      <w:spacing w:line="420" w:lineRule="exact"/>
      <w:ind w:firstLine="709"/>
      <w:jc w:val="both"/>
    </w:pPr>
    <w:rPr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175D32"/>
    <w:rPr>
      <w:rFonts w:cs="Times New Roman"/>
      <w:color w:val="000000"/>
      <w:sz w:val="24"/>
      <w:szCs w:val="24"/>
    </w:rPr>
  </w:style>
  <w:style w:type="paragraph" w:styleId="33">
    <w:name w:val="Body Text 3"/>
    <w:basedOn w:val="a"/>
    <w:link w:val="34"/>
    <w:uiPriority w:val="99"/>
    <w:rsid w:val="00175D3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175D32"/>
    <w:rPr>
      <w:rFonts w:cs="Times New Roman"/>
      <w:sz w:val="16"/>
      <w:szCs w:val="16"/>
    </w:rPr>
  </w:style>
  <w:style w:type="character" w:styleId="af6">
    <w:name w:val="FollowedHyperlink"/>
    <w:basedOn w:val="a0"/>
    <w:uiPriority w:val="99"/>
    <w:rsid w:val="00175D32"/>
    <w:rPr>
      <w:rFonts w:cs="Times New Roman"/>
      <w:color w:val="800080"/>
      <w:u w:val="single"/>
    </w:rPr>
  </w:style>
  <w:style w:type="paragraph" w:customStyle="1" w:styleId="af7">
    <w:name w:val="Стиль"/>
    <w:basedOn w:val="a"/>
    <w:rsid w:val="00175D3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Знак Знак"/>
    <w:rsid w:val="00175D32"/>
    <w:rPr>
      <w:sz w:val="24"/>
    </w:rPr>
  </w:style>
  <w:style w:type="paragraph" w:customStyle="1" w:styleId="af9">
    <w:name w:val="Заголовок"/>
    <w:basedOn w:val="a"/>
    <w:next w:val="a"/>
    <w:uiPriority w:val="99"/>
    <w:rsid w:val="002168EC"/>
    <w:pPr>
      <w:jc w:val="both"/>
    </w:pPr>
    <w:rPr>
      <w:rFonts w:ascii="Arial" w:hAnsi="Arial"/>
      <w:b/>
      <w:bCs/>
      <w:color w:val="C0C0C0"/>
      <w:sz w:val="24"/>
      <w:szCs w:val="24"/>
    </w:rPr>
  </w:style>
  <w:style w:type="paragraph" w:customStyle="1" w:styleId="ConsPlusTitle">
    <w:name w:val="ConsPlusTitle"/>
    <w:rsid w:val="00604A8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fa">
    <w:name w:val="List Paragraph"/>
    <w:basedOn w:val="a"/>
    <w:uiPriority w:val="34"/>
    <w:qFormat/>
    <w:rsid w:val="008D3AE3"/>
    <w:pPr>
      <w:ind w:left="720"/>
      <w:contextualSpacing/>
    </w:pPr>
  </w:style>
  <w:style w:type="paragraph" w:customStyle="1" w:styleId="ConsNonformat">
    <w:name w:val="ConsNonformat"/>
    <w:rsid w:val="003A0FED"/>
    <w:pPr>
      <w:widowControl w:val="0"/>
      <w:snapToGri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Без интервала Знак"/>
    <w:link w:val="aa"/>
    <w:uiPriority w:val="1"/>
    <w:locked/>
    <w:rsid w:val="003A0F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B79D9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B79D9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75D32"/>
    <w:pPr>
      <w:keepNext/>
      <w:widowControl/>
      <w:autoSpaceDE/>
      <w:autoSpaceDN/>
      <w:adjustRightInd/>
      <w:outlineLvl w:val="2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175D3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75D3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175D3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175D32"/>
    <w:rPr>
      <w:rFonts w:ascii="Arial" w:hAnsi="Arial" w:cs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locked/>
    <w:rsid w:val="00175D32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175D32"/>
    <w:rPr>
      <w:rFonts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locked/>
    <w:rsid w:val="00175D32"/>
    <w:rPr>
      <w:rFonts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rsid w:val="00764F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3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C73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C735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73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C7357"/>
    <w:rPr>
      <w:rFonts w:cs="Times New Roman"/>
      <w:sz w:val="20"/>
      <w:szCs w:val="20"/>
    </w:rPr>
  </w:style>
  <w:style w:type="paragraph" w:styleId="a9">
    <w:name w:val="Normal (Web)"/>
    <w:basedOn w:val="a"/>
    <w:uiPriority w:val="99"/>
    <w:rsid w:val="00967263"/>
    <w:pPr>
      <w:widowControl/>
      <w:autoSpaceDE/>
      <w:autoSpaceDN/>
      <w:adjustRightInd/>
    </w:pPr>
    <w:rPr>
      <w:sz w:val="24"/>
      <w:szCs w:val="24"/>
    </w:rPr>
  </w:style>
  <w:style w:type="paragraph" w:styleId="aa">
    <w:name w:val="No Spacing"/>
    <w:uiPriority w:val="1"/>
    <w:qFormat/>
    <w:rsid w:val="00967263"/>
    <w:pPr>
      <w:spacing w:after="0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967263"/>
    <w:pPr>
      <w:widowControl w:val="0"/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ab">
    <w:name w:val="Цветовое выделение"/>
    <w:uiPriority w:val="99"/>
    <w:rsid w:val="004F26B2"/>
    <w:rPr>
      <w:b/>
      <w:color w:val="000080"/>
    </w:rPr>
  </w:style>
  <w:style w:type="table" w:styleId="ac">
    <w:name w:val="Table Grid"/>
    <w:basedOn w:val="a1"/>
    <w:uiPriority w:val="59"/>
    <w:rsid w:val="00690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D4D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1D4DD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75D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ody Text Indent"/>
    <w:basedOn w:val="a"/>
    <w:link w:val="af"/>
    <w:uiPriority w:val="99"/>
    <w:rsid w:val="00175D32"/>
    <w:pPr>
      <w:widowControl/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175D32"/>
    <w:rPr>
      <w:rFonts w:cs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175D3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175D32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75D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75D32"/>
    <w:rPr>
      <w:rFonts w:ascii="Courier New" w:hAnsi="Courier New" w:cs="Times New Roman"/>
      <w:sz w:val="20"/>
      <w:szCs w:val="20"/>
    </w:rPr>
  </w:style>
  <w:style w:type="paragraph" w:styleId="af2">
    <w:name w:val="Title"/>
    <w:basedOn w:val="a"/>
    <w:link w:val="af3"/>
    <w:uiPriority w:val="10"/>
    <w:qFormat/>
    <w:rsid w:val="00175D32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uiPriority w:val="10"/>
    <w:locked/>
    <w:rsid w:val="00175D32"/>
    <w:rPr>
      <w:rFonts w:cs="Times New Roman"/>
      <w:sz w:val="24"/>
      <w:szCs w:val="24"/>
    </w:rPr>
  </w:style>
  <w:style w:type="paragraph" w:customStyle="1" w:styleId="ConsNormal">
    <w:name w:val="ConsNormal"/>
    <w:rsid w:val="00175D3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character" w:styleId="af4">
    <w:name w:val="page number"/>
    <w:basedOn w:val="a0"/>
    <w:uiPriority w:val="99"/>
    <w:rsid w:val="00175D32"/>
    <w:rPr>
      <w:rFonts w:cs="Times New Roman"/>
    </w:rPr>
  </w:style>
  <w:style w:type="paragraph" w:styleId="21">
    <w:name w:val="Body Text 2"/>
    <w:basedOn w:val="a"/>
    <w:link w:val="22"/>
    <w:uiPriority w:val="99"/>
    <w:rsid w:val="00175D32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175D32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175D32"/>
    <w:pPr>
      <w:spacing w:line="420" w:lineRule="exact"/>
      <w:ind w:firstLine="713"/>
      <w:jc w:val="both"/>
    </w:pPr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75D32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175D32"/>
    <w:pPr>
      <w:spacing w:line="420" w:lineRule="exact"/>
      <w:ind w:firstLine="709"/>
      <w:jc w:val="both"/>
    </w:pPr>
    <w:rPr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175D32"/>
    <w:rPr>
      <w:rFonts w:cs="Times New Roman"/>
      <w:color w:val="000000"/>
      <w:sz w:val="24"/>
      <w:szCs w:val="24"/>
    </w:rPr>
  </w:style>
  <w:style w:type="paragraph" w:styleId="33">
    <w:name w:val="Body Text 3"/>
    <w:basedOn w:val="a"/>
    <w:link w:val="34"/>
    <w:uiPriority w:val="99"/>
    <w:rsid w:val="00175D3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175D32"/>
    <w:rPr>
      <w:rFonts w:cs="Times New Roman"/>
      <w:sz w:val="16"/>
      <w:szCs w:val="16"/>
    </w:rPr>
  </w:style>
  <w:style w:type="character" w:styleId="af5">
    <w:name w:val="FollowedHyperlink"/>
    <w:basedOn w:val="a0"/>
    <w:uiPriority w:val="99"/>
    <w:rsid w:val="00175D32"/>
    <w:rPr>
      <w:rFonts w:cs="Times New Roman"/>
      <w:color w:val="800080"/>
      <w:u w:val="single"/>
    </w:rPr>
  </w:style>
  <w:style w:type="paragraph" w:customStyle="1" w:styleId="af6">
    <w:name w:val="Стиль"/>
    <w:basedOn w:val="a"/>
    <w:rsid w:val="00175D3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7">
    <w:name w:val="Знак Знак"/>
    <w:rsid w:val="00175D32"/>
    <w:rPr>
      <w:sz w:val="24"/>
    </w:rPr>
  </w:style>
  <w:style w:type="paragraph" w:customStyle="1" w:styleId="af8">
    <w:name w:val="Заголовок"/>
    <w:basedOn w:val="a"/>
    <w:next w:val="a"/>
    <w:uiPriority w:val="99"/>
    <w:rsid w:val="002168EC"/>
    <w:pPr>
      <w:jc w:val="both"/>
    </w:pPr>
    <w:rPr>
      <w:rFonts w:ascii="Arial" w:hAnsi="Arial"/>
      <w:b/>
      <w:bCs/>
      <w:color w:val="C0C0C0"/>
      <w:sz w:val="24"/>
      <w:szCs w:val="24"/>
    </w:rPr>
  </w:style>
  <w:style w:type="paragraph" w:customStyle="1" w:styleId="ConsPlusTitle">
    <w:name w:val="ConsPlusTitle"/>
    <w:rsid w:val="00604A8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5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6984C-AEF2-4057-B36B-B66E6B86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26</Pages>
  <Words>7323</Words>
  <Characters>41746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"Камызякский район"</Company>
  <LinksUpToDate>false</LinksUpToDate>
  <CharactersWithSpaces>48972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</dc:creator>
  <cp:lastModifiedBy>20601</cp:lastModifiedBy>
  <cp:revision>21</cp:revision>
  <cp:lastPrinted>2024-07-29T09:33:00Z</cp:lastPrinted>
  <dcterms:created xsi:type="dcterms:W3CDTF">2024-07-25T08:55:00Z</dcterms:created>
  <dcterms:modified xsi:type="dcterms:W3CDTF">2024-10-21T04:57:00Z</dcterms:modified>
</cp:coreProperties>
</file>