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1F" w:rsidRDefault="00A25E1F" w:rsidP="00005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E1F" w:rsidRDefault="00A25E1F" w:rsidP="00A25E1F">
      <w:pPr>
        <w:pStyle w:val="2"/>
        <w:shd w:val="clear" w:color="auto" w:fill="FFFFFF"/>
        <w:spacing w:before="0" w:line="368" w:lineRule="atLeast"/>
        <w:jc w:val="center"/>
        <w:rPr>
          <w:rFonts w:ascii="Times New Roman" w:hAnsi="Times New Roman" w:cs="Times New Roman"/>
          <w:color w:val="000000"/>
          <w:kern w:val="36"/>
          <w:sz w:val="24"/>
          <w:szCs w:val="24"/>
        </w:rPr>
      </w:pPr>
      <w:r w:rsidRPr="00A25E1F">
        <w:rPr>
          <w:rFonts w:ascii="Times New Roman" w:hAnsi="Times New Roman" w:cs="Times New Roman"/>
          <w:color w:val="000000"/>
          <w:kern w:val="36"/>
          <w:sz w:val="24"/>
          <w:szCs w:val="24"/>
        </w:rPr>
        <w:t>ПАМЯТКА РОДИТЕЛЯМ О НЕДОПУЩЕНИИ УПРАВЛЕНИЯ ТРАНСПОРТНЫМИ СРЕДСТВАМИ НЕСОВЕРШЕННОЛЕТНИМИ</w:t>
      </w:r>
    </w:p>
    <w:p w:rsidR="005A2D7B" w:rsidRPr="005A2D7B" w:rsidRDefault="005A2D7B" w:rsidP="005A2D7B"/>
    <w:p w:rsidR="00A25E1F" w:rsidRPr="00A25E1F" w:rsidRDefault="00A25E1F" w:rsidP="00A25E1F">
      <w:pPr>
        <w:pStyle w:val="a6"/>
        <w:shd w:val="clear" w:color="auto" w:fill="FFFFFF"/>
        <w:spacing w:before="69" w:beforeAutospacing="0" w:after="161" w:afterAutospacing="0"/>
        <w:jc w:val="both"/>
        <w:rPr>
          <w:color w:val="000000"/>
        </w:rPr>
      </w:pPr>
      <w:r w:rsidRPr="00A25E1F">
        <w:rPr>
          <w:color w:val="000000"/>
        </w:rPr>
        <w:t>Уважаемые родители!</w:t>
      </w:r>
      <w:r w:rsidRPr="00A25E1F">
        <w:rPr>
          <w:rStyle w:val="a7"/>
          <w:color w:val="000000"/>
        </w:rPr>
        <w:t> </w:t>
      </w:r>
      <w:r w:rsidRPr="00A25E1F">
        <w:rPr>
          <w:color w:val="000000"/>
        </w:rPr>
        <w:t xml:space="preserve">Обращаем ваше внимание на одну из таких важнейших тем, как управление транспортными средствами несовершеннолетними. Покупая велосипед, новомодный </w:t>
      </w:r>
      <w:proofErr w:type="spellStart"/>
      <w:r w:rsidRPr="00A25E1F">
        <w:rPr>
          <w:color w:val="000000"/>
        </w:rPr>
        <w:t>гироскутер</w:t>
      </w:r>
      <w:proofErr w:type="spellEnd"/>
      <w:r w:rsidRPr="00A25E1F">
        <w:rPr>
          <w:color w:val="000000"/>
        </w:rPr>
        <w:t>, мотоцикл, самокат и прочие средства передвижения, вы должны в первую очередь подумать о безопасности, здоровье, а возможно, и жизни своего ребёнка.</w:t>
      </w:r>
    </w:p>
    <w:p w:rsidR="00A25E1F" w:rsidRPr="00A55098" w:rsidRDefault="00A25E1F" w:rsidP="00A25E1F">
      <w:pPr>
        <w:pStyle w:val="a6"/>
        <w:shd w:val="clear" w:color="auto" w:fill="FFFFFF"/>
        <w:spacing w:before="69" w:beforeAutospacing="0" w:after="161" w:afterAutospacing="0"/>
        <w:jc w:val="both"/>
        <w:rPr>
          <w:color w:val="000000"/>
        </w:rPr>
      </w:pPr>
      <w:r w:rsidRPr="00A25E1F">
        <w:rPr>
          <w:color w:val="000000"/>
        </w:rPr>
        <w:t>Любое транспортное средство согласно законодательству является источником повышенной опасности. От мастерства, опыта и профессионализма водителя зависит не только его жизнь, но жизнь, безопасность и здоровье все</w:t>
      </w:r>
      <w:r w:rsidR="00A55098">
        <w:rPr>
          <w:color w:val="000000"/>
        </w:rPr>
        <w:t>х участников дорожного движения!</w:t>
      </w:r>
      <w:r w:rsidRPr="00A25E1F">
        <w:rPr>
          <w:color w:val="000000"/>
        </w:rPr>
        <w:t xml:space="preserve"> Случаи, когда за рулём оказывается подросток без удостоверения водителя, </w:t>
      </w:r>
      <w:r w:rsidRPr="00A55098">
        <w:rPr>
          <w:color w:val="000000"/>
        </w:rPr>
        <w:t>должного опыта вождения и сноровки, уже не редкость.</w:t>
      </w:r>
    </w:p>
    <w:p w:rsidR="00A55098" w:rsidRPr="00A55098" w:rsidRDefault="00A55098" w:rsidP="00A55098">
      <w:pPr>
        <w:pStyle w:val="a6"/>
        <w:shd w:val="clear" w:color="auto" w:fill="FFFFFF"/>
        <w:spacing w:before="0" w:beforeAutospacing="0" w:after="0" w:afterAutospacing="0"/>
        <w:jc w:val="both"/>
        <w:rPr>
          <w:rStyle w:val="a7"/>
          <w:b w:val="0"/>
          <w:color w:val="000000"/>
        </w:rPr>
      </w:pPr>
      <w:r w:rsidRPr="00A55098">
        <w:rPr>
          <w:rStyle w:val="a7"/>
          <w:b w:val="0"/>
          <w:color w:val="000000"/>
        </w:rPr>
        <w:t>За управление мопедом, скутером, мотоциклом, автомобилем без соответствующего права несовершеннолетнему водителю по достижении им 16 лет грозит административная ответственность – штраф в размере от 5 до 15 тысяч рублей, при этом транспортное средство задерживается и помещается на специализированную стоянку. Если же несовершеннолетний младше 16 лет, то за него отвечают его ЗАКОННЫЕ ПРЕДСТАВИТЕЛИ - родители или опекуны, которые могут быть привлечены к административной ответственности!</w:t>
      </w:r>
    </w:p>
    <w:p w:rsidR="00A55098" w:rsidRDefault="00A55098" w:rsidP="00A55098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A25E1F" w:rsidRPr="00A25E1F" w:rsidRDefault="00A25E1F" w:rsidP="00A25E1F">
      <w:pPr>
        <w:pStyle w:val="a6"/>
        <w:shd w:val="clear" w:color="auto" w:fill="FFFFFF"/>
        <w:spacing w:before="69" w:beforeAutospacing="0" w:after="161" w:afterAutospacing="0"/>
        <w:jc w:val="both"/>
        <w:rPr>
          <w:color w:val="000000"/>
        </w:rPr>
      </w:pPr>
      <w:r w:rsidRPr="00A25E1F">
        <w:rPr>
          <w:color w:val="000000"/>
        </w:rPr>
        <w:t>Уважаемые родители! Юные водители, не имея первоначальных навыков вождения и не зная правил поведения на дороге, выезжают на проезжую часть, где от их поведения можно ожидать чего угодно. Поэтому помните, что, приобретая транспортное средство, вы подвергаете своего ребёнка повышенной опасности. И штраф за нарушение правил дорожного движения – это самое незначительное, чт</w:t>
      </w:r>
      <w:r w:rsidR="004D5B82">
        <w:rPr>
          <w:color w:val="000000"/>
        </w:rPr>
        <w:t>о может произойти в этом случае!</w:t>
      </w:r>
    </w:p>
    <w:p w:rsidR="00A25E1F" w:rsidRPr="005F5794" w:rsidRDefault="00A25E1F" w:rsidP="00005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25E1F" w:rsidRPr="005F5794" w:rsidSect="00BD42E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D0E81"/>
    <w:rsid w:val="0000510F"/>
    <w:rsid w:val="00020203"/>
    <w:rsid w:val="000275E3"/>
    <w:rsid w:val="000403E3"/>
    <w:rsid w:val="00060A74"/>
    <w:rsid w:val="00075540"/>
    <w:rsid w:val="000D54DF"/>
    <w:rsid w:val="001264F2"/>
    <w:rsid w:val="001510B2"/>
    <w:rsid w:val="001653DF"/>
    <w:rsid w:val="00186B7B"/>
    <w:rsid w:val="001920DF"/>
    <w:rsid w:val="001B6C3C"/>
    <w:rsid w:val="001F7EAE"/>
    <w:rsid w:val="002226EE"/>
    <w:rsid w:val="00222839"/>
    <w:rsid w:val="002F7308"/>
    <w:rsid w:val="00365E01"/>
    <w:rsid w:val="00397ECD"/>
    <w:rsid w:val="003C2625"/>
    <w:rsid w:val="004044AB"/>
    <w:rsid w:val="004303C6"/>
    <w:rsid w:val="0044289E"/>
    <w:rsid w:val="004D0E81"/>
    <w:rsid w:val="004D5B82"/>
    <w:rsid w:val="00522C0D"/>
    <w:rsid w:val="005312DB"/>
    <w:rsid w:val="005356E2"/>
    <w:rsid w:val="00555704"/>
    <w:rsid w:val="00575ECA"/>
    <w:rsid w:val="00581303"/>
    <w:rsid w:val="005A2D7B"/>
    <w:rsid w:val="005B1B56"/>
    <w:rsid w:val="005B6D92"/>
    <w:rsid w:val="005F5794"/>
    <w:rsid w:val="0060042C"/>
    <w:rsid w:val="00613345"/>
    <w:rsid w:val="006473A7"/>
    <w:rsid w:val="00661D56"/>
    <w:rsid w:val="0067181E"/>
    <w:rsid w:val="006D24C5"/>
    <w:rsid w:val="00714C4F"/>
    <w:rsid w:val="00722672"/>
    <w:rsid w:val="007712A9"/>
    <w:rsid w:val="00784165"/>
    <w:rsid w:val="00856426"/>
    <w:rsid w:val="0088443E"/>
    <w:rsid w:val="008A3FA2"/>
    <w:rsid w:val="0093238E"/>
    <w:rsid w:val="009B32FC"/>
    <w:rsid w:val="009C6A13"/>
    <w:rsid w:val="009E1F5C"/>
    <w:rsid w:val="009E5B52"/>
    <w:rsid w:val="00A00D97"/>
    <w:rsid w:val="00A1723B"/>
    <w:rsid w:val="00A24CAE"/>
    <w:rsid w:val="00A25E1F"/>
    <w:rsid w:val="00A55098"/>
    <w:rsid w:val="00A627C5"/>
    <w:rsid w:val="00A67F33"/>
    <w:rsid w:val="00A84EC1"/>
    <w:rsid w:val="00A878FE"/>
    <w:rsid w:val="00AC1F0A"/>
    <w:rsid w:val="00AC245B"/>
    <w:rsid w:val="00B4132B"/>
    <w:rsid w:val="00B60A73"/>
    <w:rsid w:val="00B86E21"/>
    <w:rsid w:val="00BA0DA0"/>
    <w:rsid w:val="00BA5049"/>
    <w:rsid w:val="00BC0826"/>
    <w:rsid w:val="00BD42E0"/>
    <w:rsid w:val="00BE02F2"/>
    <w:rsid w:val="00C17AD2"/>
    <w:rsid w:val="00C33294"/>
    <w:rsid w:val="00C52BD8"/>
    <w:rsid w:val="00C703C4"/>
    <w:rsid w:val="00C84B9C"/>
    <w:rsid w:val="00C91700"/>
    <w:rsid w:val="00CA13C5"/>
    <w:rsid w:val="00CE2473"/>
    <w:rsid w:val="00D07AA4"/>
    <w:rsid w:val="00D1758B"/>
    <w:rsid w:val="00D17EB5"/>
    <w:rsid w:val="00D60BF0"/>
    <w:rsid w:val="00D73B97"/>
    <w:rsid w:val="00DA5BE7"/>
    <w:rsid w:val="00DD1F32"/>
    <w:rsid w:val="00DF5AC5"/>
    <w:rsid w:val="00E26B51"/>
    <w:rsid w:val="00E37D8E"/>
    <w:rsid w:val="00E671EE"/>
    <w:rsid w:val="00E820FE"/>
    <w:rsid w:val="00E92D41"/>
    <w:rsid w:val="00E93748"/>
    <w:rsid w:val="00EC6ED7"/>
    <w:rsid w:val="00ED6E96"/>
    <w:rsid w:val="00F60AF1"/>
    <w:rsid w:val="00F966AD"/>
    <w:rsid w:val="00FD296D"/>
    <w:rsid w:val="00FF688E"/>
    <w:rsid w:val="00FF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D92"/>
  </w:style>
  <w:style w:type="paragraph" w:styleId="1">
    <w:name w:val="heading 1"/>
    <w:basedOn w:val="a"/>
    <w:link w:val="10"/>
    <w:uiPriority w:val="9"/>
    <w:qFormat/>
    <w:rsid w:val="002F73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E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4D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">
    <w:name w:val="Основной текст 2 Знак"/>
    <w:basedOn w:val="a0"/>
    <w:link w:val="21"/>
    <w:rsid w:val="004D0E8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3">
    <w:name w:val="Hyperlink"/>
    <w:basedOn w:val="a0"/>
    <w:rsid w:val="004D0E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E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F73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semiHidden/>
    <w:unhideWhenUsed/>
    <w:rsid w:val="00D17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1758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25E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gw-current-documentcreated">
    <w:name w:val="gw-current-document__created"/>
    <w:basedOn w:val="a0"/>
    <w:rsid w:val="00A25E1F"/>
  </w:style>
  <w:style w:type="character" w:customStyle="1" w:styleId="gw-current-documentupdated">
    <w:name w:val="gw-current-document__updated"/>
    <w:basedOn w:val="a0"/>
    <w:rsid w:val="00A25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D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4D0E81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styleId="a3">
    <w:name w:val="Hyperlink"/>
    <w:basedOn w:val="a0"/>
    <w:rsid w:val="004D0E8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0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0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74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6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387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205</cp:lastModifiedBy>
  <cp:revision>9</cp:revision>
  <cp:lastPrinted>2023-07-12T13:53:00Z</cp:lastPrinted>
  <dcterms:created xsi:type="dcterms:W3CDTF">2025-04-21T05:40:00Z</dcterms:created>
  <dcterms:modified xsi:type="dcterms:W3CDTF">2025-04-21T05:50:00Z</dcterms:modified>
</cp:coreProperties>
</file>