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63" w:rsidRPr="00E21536" w:rsidRDefault="00967263" w:rsidP="004B72B1">
      <w:pPr>
        <w:shd w:val="clear" w:color="auto" w:fill="FFFFFF"/>
        <w:tabs>
          <w:tab w:val="left" w:pos="7147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86520A" w:rsidRPr="00E21536" w:rsidRDefault="0086520A" w:rsidP="004B72B1">
      <w:pPr>
        <w:shd w:val="clear" w:color="auto" w:fill="FFFFFF"/>
        <w:tabs>
          <w:tab w:val="left" w:pos="7147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CB35C7" w:rsidRPr="00E21536" w:rsidRDefault="00CB35C7" w:rsidP="00CB35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1536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61722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5C7" w:rsidRPr="00E21536" w:rsidRDefault="00CB35C7" w:rsidP="00CB35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1536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55087F" w:rsidRPr="00E21536" w:rsidRDefault="00CB35C7" w:rsidP="00DE7F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1536">
        <w:rPr>
          <w:rFonts w:ascii="Arial" w:hAnsi="Arial" w:cs="Arial"/>
          <w:b/>
          <w:bCs/>
          <w:sz w:val="24"/>
          <w:szCs w:val="24"/>
        </w:rPr>
        <w:t>МУНИЦИПАЛЬНОГО ОБРАЗОВАНИЯ</w:t>
      </w:r>
    </w:p>
    <w:p w:rsidR="0055087F" w:rsidRPr="00E21536" w:rsidRDefault="00CB35C7" w:rsidP="00DE7F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1536">
        <w:rPr>
          <w:rFonts w:ascii="Arial" w:hAnsi="Arial" w:cs="Arial"/>
          <w:b/>
          <w:bCs/>
          <w:sz w:val="24"/>
          <w:szCs w:val="24"/>
        </w:rPr>
        <w:t xml:space="preserve"> «КАМЫЗЯКСКИЙ</w:t>
      </w:r>
      <w:r w:rsidR="00DE7F82" w:rsidRPr="00E21536">
        <w:rPr>
          <w:rFonts w:ascii="Arial" w:hAnsi="Arial" w:cs="Arial"/>
          <w:b/>
          <w:bCs/>
          <w:sz w:val="24"/>
          <w:szCs w:val="24"/>
        </w:rPr>
        <w:t xml:space="preserve"> МУНИЦИПАЛЬНЫЙ</w:t>
      </w:r>
      <w:r w:rsidRPr="00E21536">
        <w:rPr>
          <w:rFonts w:ascii="Arial" w:hAnsi="Arial" w:cs="Arial"/>
          <w:b/>
          <w:bCs/>
          <w:sz w:val="24"/>
          <w:szCs w:val="24"/>
        </w:rPr>
        <w:t xml:space="preserve"> РАЙОН</w:t>
      </w:r>
    </w:p>
    <w:p w:rsidR="00CB35C7" w:rsidRPr="00E21536" w:rsidRDefault="00CB35C7" w:rsidP="00E21536">
      <w:pPr>
        <w:jc w:val="center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</w:t>
      </w:r>
      <w:r w:rsidRPr="00E21536">
        <w:rPr>
          <w:rFonts w:ascii="Arial" w:hAnsi="Arial" w:cs="Arial"/>
          <w:b/>
          <w:sz w:val="24"/>
          <w:szCs w:val="24"/>
        </w:rPr>
        <w:t>АСТРАХАНСКОЙ ОБЛАСТИ</w:t>
      </w:r>
      <w:r w:rsidR="00DE7F82" w:rsidRPr="00E21536">
        <w:rPr>
          <w:rFonts w:ascii="Arial" w:hAnsi="Arial" w:cs="Arial"/>
          <w:b/>
          <w:sz w:val="24"/>
          <w:szCs w:val="24"/>
        </w:rPr>
        <w:t>»</w:t>
      </w:r>
    </w:p>
    <w:p w:rsidR="00CB35C7" w:rsidRPr="00E21536" w:rsidRDefault="00CB35C7" w:rsidP="00CB35C7">
      <w:pPr>
        <w:pStyle w:val="1"/>
        <w:rPr>
          <w:rFonts w:ascii="Arial" w:hAnsi="Arial" w:cs="Arial"/>
          <w:b/>
          <w:bCs/>
          <w:sz w:val="24"/>
          <w:szCs w:val="24"/>
        </w:rPr>
      </w:pPr>
      <w:r w:rsidRPr="00E21536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CB35C7" w:rsidRPr="00E21536" w:rsidRDefault="00CB35C7" w:rsidP="00CB35C7">
      <w:pPr>
        <w:rPr>
          <w:rFonts w:ascii="Arial" w:hAnsi="Arial" w:cs="Arial"/>
          <w:sz w:val="24"/>
          <w:szCs w:val="24"/>
        </w:rPr>
      </w:pPr>
    </w:p>
    <w:p w:rsidR="00CB35C7" w:rsidRPr="00E21536" w:rsidRDefault="00632F64" w:rsidP="003D6294">
      <w:pPr>
        <w:pStyle w:val="1"/>
        <w:jc w:val="left"/>
        <w:rPr>
          <w:rFonts w:ascii="Arial" w:hAnsi="Arial" w:cs="Arial"/>
          <w:sz w:val="24"/>
          <w:szCs w:val="24"/>
          <w:u w:val="single"/>
        </w:rPr>
      </w:pPr>
      <w:r w:rsidRPr="00E21536">
        <w:rPr>
          <w:rFonts w:ascii="Arial" w:hAnsi="Arial" w:cs="Arial"/>
          <w:sz w:val="24"/>
          <w:szCs w:val="24"/>
        </w:rPr>
        <w:t xml:space="preserve"> </w:t>
      </w:r>
      <w:r w:rsidR="0014073D" w:rsidRPr="00E21536">
        <w:rPr>
          <w:rFonts w:ascii="Arial" w:hAnsi="Arial" w:cs="Arial"/>
          <w:sz w:val="24"/>
          <w:szCs w:val="24"/>
          <w:u w:val="single"/>
        </w:rPr>
        <w:t>28.05.2025</w:t>
      </w:r>
      <w:r w:rsidR="002878ED" w:rsidRPr="00E21536">
        <w:rPr>
          <w:rFonts w:ascii="Arial" w:hAnsi="Arial" w:cs="Arial"/>
          <w:sz w:val="24"/>
          <w:szCs w:val="24"/>
        </w:rPr>
        <w:t xml:space="preserve">                    </w:t>
      </w:r>
      <w:r w:rsidRPr="00E21536">
        <w:rPr>
          <w:rFonts w:ascii="Arial" w:hAnsi="Arial" w:cs="Arial"/>
          <w:sz w:val="24"/>
          <w:szCs w:val="24"/>
        </w:rPr>
        <w:t xml:space="preserve">                              </w:t>
      </w:r>
      <w:r w:rsidR="002878ED" w:rsidRPr="00E21536">
        <w:rPr>
          <w:rFonts w:ascii="Arial" w:hAnsi="Arial" w:cs="Arial"/>
          <w:sz w:val="24"/>
          <w:szCs w:val="24"/>
        </w:rPr>
        <w:t xml:space="preserve">                                    </w:t>
      </w:r>
      <w:r w:rsidR="00487F03" w:rsidRPr="00E21536">
        <w:rPr>
          <w:rFonts w:ascii="Arial" w:hAnsi="Arial" w:cs="Arial"/>
          <w:sz w:val="24"/>
          <w:szCs w:val="24"/>
        </w:rPr>
        <w:t xml:space="preserve">    </w:t>
      </w:r>
      <w:r w:rsidR="002878ED" w:rsidRPr="00E21536">
        <w:rPr>
          <w:rFonts w:ascii="Arial" w:hAnsi="Arial" w:cs="Arial"/>
          <w:sz w:val="24"/>
          <w:szCs w:val="24"/>
        </w:rPr>
        <w:t xml:space="preserve"> </w:t>
      </w:r>
      <w:r w:rsidR="00CB35C7" w:rsidRPr="00E2153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CB35C7" w:rsidRPr="00E21536">
        <w:rPr>
          <w:rFonts w:ascii="Arial" w:hAnsi="Arial" w:cs="Arial"/>
          <w:sz w:val="24"/>
          <w:szCs w:val="24"/>
        </w:rPr>
        <w:t xml:space="preserve">№ </w:t>
      </w:r>
      <w:r w:rsidR="00487F03" w:rsidRPr="00E21536">
        <w:rPr>
          <w:rFonts w:ascii="Arial" w:hAnsi="Arial" w:cs="Arial"/>
          <w:sz w:val="24"/>
          <w:szCs w:val="24"/>
        </w:rPr>
        <w:t xml:space="preserve"> </w:t>
      </w:r>
      <w:r w:rsidR="0014073D" w:rsidRPr="00E21536">
        <w:rPr>
          <w:rFonts w:ascii="Arial" w:hAnsi="Arial" w:cs="Arial"/>
          <w:sz w:val="24"/>
          <w:szCs w:val="24"/>
          <w:u w:val="single"/>
        </w:rPr>
        <w:t>0677</w:t>
      </w:r>
      <w:proofErr w:type="gramEnd"/>
    </w:p>
    <w:p w:rsidR="003D6294" w:rsidRPr="00E21536" w:rsidRDefault="003D6294" w:rsidP="003D6294">
      <w:pPr>
        <w:rPr>
          <w:rFonts w:ascii="Arial" w:hAnsi="Arial" w:cs="Arial"/>
          <w:sz w:val="24"/>
          <w:szCs w:val="24"/>
        </w:rPr>
      </w:pPr>
    </w:p>
    <w:p w:rsidR="00675AED" w:rsidRPr="00E21536" w:rsidRDefault="00675AED" w:rsidP="00675AED">
      <w:pPr>
        <w:pStyle w:val="ConsPlusNormal"/>
        <w:widowControl/>
        <w:tabs>
          <w:tab w:val="left" w:pos="4962"/>
        </w:tabs>
        <w:ind w:right="4252" w:firstLine="0"/>
        <w:jc w:val="both"/>
        <w:rPr>
          <w:sz w:val="24"/>
          <w:szCs w:val="24"/>
        </w:rPr>
      </w:pPr>
      <w:r w:rsidRPr="00E21536">
        <w:rPr>
          <w:sz w:val="24"/>
          <w:szCs w:val="24"/>
        </w:rPr>
        <w:t>«О внесении изменений в муниципальную программу «Обеспечение общественного порядка и противодействие преступности в Камызякском</w:t>
      </w:r>
      <w:r w:rsidR="00DE7F82" w:rsidRPr="00E21536">
        <w:rPr>
          <w:sz w:val="24"/>
          <w:szCs w:val="24"/>
        </w:rPr>
        <w:t xml:space="preserve"> муниципальном </w:t>
      </w:r>
      <w:r w:rsidRPr="00E21536">
        <w:rPr>
          <w:sz w:val="24"/>
          <w:szCs w:val="24"/>
        </w:rPr>
        <w:t>районе</w:t>
      </w:r>
      <w:r w:rsidR="00DE7F82" w:rsidRPr="00E21536">
        <w:rPr>
          <w:sz w:val="24"/>
          <w:szCs w:val="24"/>
        </w:rPr>
        <w:t xml:space="preserve"> Астраханской области</w:t>
      </w:r>
      <w:r w:rsidRPr="00E21536">
        <w:rPr>
          <w:sz w:val="24"/>
          <w:szCs w:val="24"/>
        </w:rPr>
        <w:t>»,</w:t>
      </w:r>
      <w:r w:rsidR="003D3933" w:rsidRPr="00E21536">
        <w:rPr>
          <w:sz w:val="24"/>
          <w:szCs w:val="24"/>
        </w:rPr>
        <w:t xml:space="preserve"> </w:t>
      </w:r>
      <w:r w:rsidRPr="00E21536">
        <w:rPr>
          <w:sz w:val="24"/>
          <w:szCs w:val="24"/>
        </w:rPr>
        <w:t>утвержденную постановлением администрации муниципального образования «Камызякский</w:t>
      </w:r>
      <w:r w:rsidR="005179D3" w:rsidRPr="00E21536">
        <w:rPr>
          <w:sz w:val="24"/>
          <w:szCs w:val="24"/>
        </w:rPr>
        <w:t xml:space="preserve"> муниципальный</w:t>
      </w:r>
      <w:r w:rsidRPr="00E21536">
        <w:rPr>
          <w:sz w:val="24"/>
          <w:szCs w:val="24"/>
        </w:rPr>
        <w:t xml:space="preserve"> район</w:t>
      </w:r>
      <w:r w:rsidR="005179D3" w:rsidRPr="00E21536">
        <w:rPr>
          <w:sz w:val="24"/>
          <w:szCs w:val="24"/>
        </w:rPr>
        <w:t xml:space="preserve"> Астраханской области</w:t>
      </w:r>
      <w:r w:rsidRPr="00E21536">
        <w:rPr>
          <w:sz w:val="24"/>
          <w:szCs w:val="24"/>
        </w:rPr>
        <w:t xml:space="preserve">» от </w:t>
      </w:r>
      <w:r w:rsidR="0055087F" w:rsidRPr="00E21536">
        <w:rPr>
          <w:sz w:val="24"/>
          <w:szCs w:val="24"/>
        </w:rPr>
        <w:t>14</w:t>
      </w:r>
      <w:r w:rsidRPr="00E21536">
        <w:rPr>
          <w:sz w:val="24"/>
          <w:szCs w:val="24"/>
        </w:rPr>
        <w:t>.1</w:t>
      </w:r>
      <w:r w:rsidR="00DE7F82" w:rsidRPr="00E21536">
        <w:rPr>
          <w:sz w:val="24"/>
          <w:szCs w:val="24"/>
        </w:rPr>
        <w:t>1</w:t>
      </w:r>
      <w:r w:rsidRPr="00E21536">
        <w:rPr>
          <w:sz w:val="24"/>
          <w:szCs w:val="24"/>
        </w:rPr>
        <w:t>.202</w:t>
      </w:r>
      <w:r w:rsidR="0055087F" w:rsidRPr="00E21536">
        <w:rPr>
          <w:sz w:val="24"/>
          <w:szCs w:val="24"/>
        </w:rPr>
        <w:t>4</w:t>
      </w:r>
      <w:r w:rsidRPr="00E21536">
        <w:rPr>
          <w:sz w:val="24"/>
          <w:szCs w:val="24"/>
        </w:rPr>
        <w:t xml:space="preserve">г № </w:t>
      </w:r>
      <w:r w:rsidR="00DE7F82" w:rsidRPr="00E21536">
        <w:rPr>
          <w:sz w:val="24"/>
          <w:szCs w:val="24"/>
        </w:rPr>
        <w:t>15</w:t>
      </w:r>
      <w:r w:rsidR="0055087F" w:rsidRPr="00E21536">
        <w:rPr>
          <w:sz w:val="24"/>
          <w:szCs w:val="24"/>
        </w:rPr>
        <w:t>68</w:t>
      </w:r>
      <w:r w:rsidRPr="00E21536">
        <w:rPr>
          <w:sz w:val="24"/>
          <w:szCs w:val="24"/>
        </w:rPr>
        <w:t>.</w:t>
      </w:r>
    </w:p>
    <w:p w:rsidR="005179D3" w:rsidRPr="00E21536" w:rsidRDefault="005179D3" w:rsidP="0055087F">
      <w:pPr>
        <w:shd w:val="clear" w:color="auto" w:fill="FFFFFF"/>
        <w:ind w:right="-51"/>
        <w:jc w:val="both"/>
        <w:rPr>
          <w:rFonts w:ascii="Arial" w:hAnsi="Arial" w:cs="Arial"/>
          <w:sz w:val="24"/>
          <w:szCs w:val="24"/>
        </w:rPr>
      </w:pPr>
    </w:p>
    <w:p w:rsidR="006C5C57" w:rsidRPr="00E21536" w:rsidRDefault="0055087F" w:rsidP="006C5C57">
      <w:pPr>
        <w:shd w:val="clear" w:color="auto" w:fill="FFFFFF"/>
        <w:ind w:right="-51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      В связи с необходимостью корректировки, перераспределением объемов финансирования мероприятий муниципальной программы «Обеспечение общественного порядка и противодействие преступности в Камызякском муниципальн</w:t>
      </w:r>
      <w:r w:rsidR="006C5C57" w:rsidRPr="00E21536">
        <w:rPr>
          <w:rFonts w:ascii="Arial" w:hAnsi="Arial" w:cs="Arial"/>
          <w:sz w:val="24"/>
          <w:szCs w:val="24"/>
        </w:rPr>
        <w:t>ом районе Астраханской области», руководствуясь Уставом муниципального образования «Камызякский муниципальный район Астраханской области»</w:t>
      </w:r>
    </w:p>
    <w:p w:rsidR="00D75A23" w:rsidRPr="00E21536" w:rsidRDefault="00D75A23" w:rsidP="00D75A23">
      <w:pPr>
        <w:shd w:val="clear" w:color="auto" w:fill="FFFFFF"/>
        <w:ind w:right="-51"/>
        <w:jc w:val="both"/>
        <w:rPr>
          <w:rFonts w:ascii="Arial" w:hAnsi="Arial" w:cs="Arial"/>
          <w:spacing w:val="2"/>
          <w:sz w:val="24"/>
          <w:szCs w:val="24"/>
          <w:shd w:val="clear" w:color="auto" w:fill="FFFFFF" w:themeFill="background1"/>
        </w:rPr>
      </w:pPr>
    </w:p>
    <w:p w:rsidR="008F7D18" w:rsidRPr="00E21536" w:rsidRDefault="00DE594F" w:rsidP="00CB35C7">
      <w:pPr>
        <w:shd w:val="clear" w:color="auto" w:fill="FFFFFF"/>
        <w:ind w:left="10" w:right="5184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E21536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       </w:t>
      </w:r>
      <w:r w:rsidR="00CB35C7" w:rsidRPr="00E21536">
        <w:rPr>
          <w:rFonts w:ascii="Arial" w:hAnsi="Arial" w:cs="Arial"/>
          <w:b/>
          <w:color w:val="000000"/>
          <w:spacing w:val="-1"/>
          <w:sz w:val="24"/>
          <w:szCs w:val="24"/>
        </w:rPr>
        <w:t>ПОСТАНОВЛЯЮ:</w:t>
      </w:r>
    </w:p>
    <w:p w:rsidR="008F7D18" w:rsidRPr="00E21536" w:rsidRDefault="008F7D18" w:rsidP="00CB35C7">
      <w:pPr>
        <w:shd w:val="clear" w:color="auto" w:fill="FFFFFF"/>
        <w:ind w:left="10" w:right="5184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</w:p>
    <w:p w:rsidR="00CB35C7" w:rsidRPr="00E21536" w:rsidRDefault="008F7D18" w:rsidP="008F7D18">
      <w:pPr>
        <w:widowControl/>
        <w:suppressAutoHyphens/>
        <w:autoSpaceDE/>
        <w:autoSpaceDN/>
        <w:adjustRightInd/>
        <w:contextualSpacing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color w:val="000000"/>
          <w:spacing w:val="-1"/>
          <w:sz w:val="24"/>
          <w:szCs w:val="24"/>
        </w:rPr>
        <w:t xml:space="preserve">         1.</w:t>
      </w:r>
      <w:r w:rsidRPr="00E21536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 w:rsidRPr="00E21536">
        <w:rPr>
          <w:rFonts w:ascii="Arial" w:hAnsi="Arial" w:cs="Arial"/>
          <w:sz w:val="24"/>
          <w:szCs w:val="24"/>
        </w:rPr>
        <w:t xml:space="preserve">Внести в муниципальную </w:t>
      </w:r>
      <w:proofErr w:type="gramStart"/>
      <w:r w:rsidRPr="00E21536">
        <w:rPr>
          <w:rFonts w:ascii="Arial" w:hAnsi="Arial" w:cs="Arial"/>
          <w:sz w:val="24"/>
          <w:szCs w:val="24"/>
        </w:rPr>
        <w:t>программу  «</w:t>
      </w:r>
      <w:proofErr w:type="gramEnd"/>
      <w:r w:rsidRPr="00E21536">
        <w:rPr>
          <w:rFonts w:ascii="Arial" w:hAnsi="Arial" w:cs="Arial"/>
          <w:sz w:val="24"/>
          <w:szCs w:val="24"/>
        </w:rPr>
        <w:t>Обеспечение общественного порядка и противодействие преступности в Камызякском</w:t>
      </w:r>
      <w:r w:rsidR="00DE7F82" w:rsidRPr="00E21536">
        <w:rPr>
          <w:rFonts w:ascii="Arial" w:hAnsi="Arial" w:cs="Arial"/>
          <w:sz w:val="24"/>
          <w:szCs w:val="24"/>
        </w:rPr>
        <w:t xml:space="preserve"> муниципальном</w:t>
      </w:r>
      <w:r w:rsidRPr="00E21536">
        <w:rPr>
          <w:rFonts w:ascii="Arial" w:hAnsi="Arial" w:cs="Arial"/>
          <w:sz w:val="24"/>
          <w:szCs w:val="24"/>
        </w:rPr>
        <w:t xml:space="preserve"> районе</w:t>
      </w:r>
      <w:r w:rsidR="00DE7F82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E21536">
        <w:rPr>
          <w:rFonts w:ascii="Arial" w:hAnsi="Arial" w:cs="Arial"/>
          <w:sz w:val="24"/>
          <w:szCs w:val="24"/>
        </w:rPr>
        <w:t>» (далее Программа), утвержденную постановлением администрации муниципального образования «Камызякский</w:t>
      </w:r>
      <w:r w:rsidR="0055087F" w:rsidRPr="00E21536">
        <w:rPr>
          <w:rFonts w:ascii="Arial" w:hAnsi="Arial" w:cs="Arial"/>
          <w:sz w:val="24"/>
          <w:szCs w:val="24"/>
        </w:rPr>
        <w:t xml:space="preserve"> муниципальный</w:t>
      </w:r>
      <w:r w:rsidRPr="00E21536">
        <w:rPr>
          <w:rFonts w:ascii="Arial" w:hAnsi="Arial" w:cs="Arial"/>
          <w:sz w:val="24"/>
          <w:szCs w:val="24"/>
        </w:rPr>
        <w:t xml:space="preserve"> район</w:t>
      </w:r>
      <w:r w:rsidR="0055087F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E21536">
        <w:rPr>
          <w:rFonts w:ascii="Arial" w:hAnsi="Arial" w:cs="Arial"/>
          <w:sz w:val="24"/>
          <w:szCs w:val="24"/>
        </w:rPr>
        <w:t xml:space="preserve">» от </w:t>
      </w:r>
      <w:r w:rsidR="0055087F" w:rsidRPr="00E21536">
        <w:rPr>
          <w:rFonts w:ascii="Arial" w:hAnsi="Arial" w:cs="Arial"/>
          <w:sz w:val="24"/>
          <w:szCs w:val="24"/>
        </w:rPr>
        <w:t>14</w:t>
      </w:r>
      <w:r w:rsidRPr="00E21536">
        <w:rPr>
          <w:rFonts w:ascii="Arial" w:hAnsi="Arial" w:cs="Arial"/>
          <w:sz w:val="24"/>
          <w:szCs w:val="24"/>
        </w:rPr>
        <w:t>.1</w:t>
      </w:r>
      <w:r w:rsidR="00DE7F82" w:rsidRPr="00E21536">
        <w:rPr>
          <w:rFonts w:ascii="Arial" w:hAnsi="Arial" w:cs="Arial"/>
          <w:sz w:val="24"/>
          <w:szCs w:val="24"/>
        </w:rPr>
        <w:t>1</w:t>
      </w:r>
      <w:r w:rsidRPr="00E21536">
        <w:rPr>
          <w:rFonts w:ascii="Arial" w:hAnsi="Arial" w:cs="Arial"/>
          <w:sz w:val="24"/>
          <w:szCs w:val="24"/>
        </w:rPr>
        <w:t>.202</w:t>
      </w:r>
      <w:r w:rsidR="0055087F" w:rsidRPr="00E21536">
        <w:rPr>
          <w:rFonts w:ascii="Arial" w:hAnsi="Arial" w:cs="Arial"/>
          <w:sz w:val="24"/>
          <w:szCs w:val="24"/>
        </w:rPr>
        <w:t>4</w:t>
      </w:r>
      <w:r w:rsidRPr="00E21536">
        <w:rPr>
          <w:rFonts w:ascii="Arial" w:hAnsi="Arial" w:cs="Arial"/>
          <w:sz w:val="24"/>
          <w:szCs w:val="24"/>
        </w:rPr>
        <w:t xml:space="preserve">г № </w:t>
      </w:r>
      <w:r w:rsidR="0055087F" w:rsidRPr="00E21536">
        <w:rPr>
          <w:rFonts w:ascii="Arial" w:hAnsi="Arial" w:cs="Arial"/>
          <w:sz w:val="24"/>
          <w:szCs w:val="24"/>
        </w:rPr>
        <w:t>1568</w:t>
      </w:r>
      <w:r w:rsidRPr="00E2153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75A23" w:rsidRPr="00E21536" w:rsidRDefault="00D75A23" w:rsidP="00D75A23">
      <w:pPr>
        <w:contextualSpacing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       1.1. В паспорте Программы строку «Объемы бюджетных ассигнований и источники финансирования муниципальной программы (в том числе по подпрограммам)» изложить в новой редакции: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D75A23" w:rsidRPr="00E21536" w:rsidTr="00D75A23">
        <w:trPr>
          <w:trHeight w:val="5"/>
        </w:trPr>
        <w:tc>
          <w:tcPr>
            <w:tcW w:w="3936" w:type="dxa"/>
          </w:tcPr>
          <w:p w:rsidR="00D75A23" w:rsidRPr="00E21536" w:rsidRDefault="00D75A23" w:rsidP="00DF1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Объемы бюджетных ассигнований  и источники финансирования муниципальной программы (в том числе по подпрограммам)</w:t>
            </w:r>
          </w:p>
        </w:tc>
        <w:tc>
          <w:tcPr>
            <w:tcW w:w="5811" w:type="dxa"/>
          </w:tcPr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общий объем финансирования программных мероприятий на 202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5</w:t>
            </w:r>
            <w:r w:rsidRPr="00E21536">
              <w:rPr>
                <w:rFonts w:ascii="Arial" w:hAnsi="Arial" w:cs="Arial"/>
                <w:sz w:val="24"/>
                <w:szCs w:val="24"/>
              </w:rPr>
              <w:t>-202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7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</w:p>
          <w:p w:rsidR="00DE7F82" w:rsidRPr="00E21536" w:rsidRDefault="00C93D68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3116604,49</w:t>
            </w:r>
            <w:r w:rsidR="00DE7F82" w:rsidRPr="00E21536">
              <w:rPr>
                <w:rFonts w:ascii="Arial" w:hAnsi="Arial" w:cs="Arial"/>
                <w:sz w:val="24"/>
                <w:szCs w:val="24"/>
              </w:rPr>
              <w:t xml:space="preserve"> рублей, в том числе по источникам финансирования: 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за счет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«Камызякский муниципальный район Астраханской области» составляет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3116604,49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 рублей, в том числе: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5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1216604,49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6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950000,00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7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55087F" w:rsidRPr="00E21536">
              <w:rPr>
                <w:rFonts w:ascii="Arial" w:hAnsi="Arial" w:cs="Arial"/>
                <w:sz w:val="24"/>
                <w:szCs w:val="24"/>
              </w:rPr>
              <w:t>950000,00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Объемы финансирования по подпрограммам: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подпрограмма 1 «Профилактика правонарушений и усиление борьбы с преступностью в Камызякском муниципальном районе Астраханской области» –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2318604,49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рублей, за счет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 «Камызякский муниципальный район Астраханской области» составляет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2318604,49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рублей, в том числе: 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0C13CD" w:rsidRPr="00E21536">
              <w:rPr>
                <w:rFonts w:ascii="Arial" w:hAnsi="Arial" w:cs="Arial"/>
                <w:sz w:val="24"/>
                <w:szCs w:val="24"/>
              </w:rPr>
              <w:t>5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950604,49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DE7F82" w:rsidRPr="00E21536" w:rsidRDefault="00DE7F82" w:rsidP="00DE7F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0C13CD" w:rsidRPr="00E21536">
              <w:rPr>
                <w:rFonts w:ascii="Arial" w:hAnsi="Arial" w:cs="Arial"/>
                <w:sz w:val="24"/>
                <w:szCs w:val="24"/>
              </w:rPr>
              <w:t>6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0C13CD" w:rsidRPr="00E21536">
              <w:rPr>
                <w:rFonts w:ascii="Arial" w:hAnsi="Arial" w:cs="Arial"/>
                <w:sz w:val="24"/>
                <w:szCs w:val="24"/>
              </w:rPr>
              <w:t>684000,00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71114B" w:rsidRPr="00E21536" w:rsidRDefault="00DE7F82" w:rsidP="000C13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</w:t>
            </w:r>
            <w:r w:rsidR="000C13CD" w:rsidRPr="00E21536">
              <w:rPr>
                <w:rFonts w:ascii="Arial" w:hAnsi="Arial" w:cs="Arial"/>
                <w:sz w:val="24"/>
                <w:szCs w:val="24"/>
              </w:rPr>
              <w:t>7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0C13CD" w:rsidRPr="00E21536">
              <w:rPr>
                <w:rFonts w:ascii="Arial" w:hAnsi="Arial" w:cs="Arial"/>
                <w:sz w:val="24"/>
                <w:szCs w:val="24"/>
              </w:rPr>
              <w:t>684000,00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  <w:r w:rsidR="00384ABD" w:rsidRPr="00E2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подпрограмма 2 «Профилактика экстремизма, гармонизация межэтнических и межкультурных отношений, укрепление толерантности в Камызякском муниципальном районе Астраханской области» – 465000,00 рублей, за счет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 «Камызякский муниципальный район Астраханской области» составляет 465000,00 рублей, в том числе: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 год – 155000,00 рублей;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2026 год – 155000,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00  рублей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2027 год – 155000,00 рублей;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подпрограмма 3 «Комплексные меры противодействия злоупотреблению наркотиками и их незаконному обороту в Камызякском муниципальном районе Астраханской области» – 333000,00 рублей, за счет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средств  бюджета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 «Камызякский муниципальный район Астраханской области» составляет 333000,00 рублей, в том числе: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 год – 111000,00 рублей;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2026 год – 111000,00 рублей;</w:t>
            </w:r>
          </w:p>
          <w:p w:rsidR="00384ABD" w:rsidRPr="00E21536" w:rsidRDefault="00384ABD" w:rsidP="00384A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2027 год – 111000,00 рублей.</w:t>
            </w:r>
          </w:p>
        </w:tc>
      </w:tr>
    </w:tbl>
    <w:p w:rsidR="0071114B" w:rsidRPr="00E21536" w:rsidRDefault="0071114B" w:rsidP="0071114B">
      <w:pPr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8D3AE3" w:rsidRPr="00E21536">
        <w:rPr>
          <w:rFonts w:ascii="Arial" w:hAnsi="Arial" w:cs="Arial"/>
          <w:sz w:val="24"/>
          <w:szCs w:val="24"/>
        </w:rPr>
        <w:t xml:space="preserve"> </w:t>
      </w:r>
      <w:r w:rsidRPr="00E21536">
        <w:rPr>
          <w:rFonts w:ascii="Arial" w:hAnsi="Arial" w:cs="Arial"/>
          <w:sz w:val="24"/>
          <w:szCs w:val="24"/>
        </w:rPr>
        <w:t xml:space="preserve">1.2. Раздел </w:t>
      </w:r>
      <w:proofErr w:type="gramStart"/>
      <w:r w:rsidRPr="00E21536">
        <w:rPr>
          <w:rFonts w:ascii="Arial" w:hAnsi="Arial" w:cs="Arial"/>
          <w:sz w:val="24"/>
          <w:szCs w:val="24"/>
        </w:rPr>
        <w:t>7  «</w:t>
      </w:r>
      <w:proofErr w:type="gramEnd"/>
      <w:r w:rsidRPr="00E21536">
        <w:rPr>
          <w:rFonts w:ascii="Arial" w:hAnsi="Arial" w:cs="Arial"/>
          <w:sz w:val="24"/>
          <w:szCs w:val="24"/>
        </w:rPr>
        <w:t>Ресурсное обеспечение муниципальной Программы» изложить в новой редакции:</w:t>
      </w:r>
    </w:p>
    <w:p w:rsidR="008D3AE3" w:rsidRPr="00E21536" w:rsidRDefault="008D3AE3" w:rsidP="008D3AE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Реализацию мероприятий Программы планируется осуществлять за счет средств бюджета муниципального образования «Камызякский муниципальный район Астраханской области».</w:t>
      </w:r>
    </w:p>
    <w:p w:rsidR="008D3AE3" w:rsidRPr="00E21536" w:rsidRDefault="008D3AE3" w:rsidP="008D3AE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Общий объем финансирования муниципальной Программы на 202</w:t>
      </w:r>
      <w:r w:rsidR="000C13CD" w:rsidRPr="00E21536">
        <w:rPr>
          <w:rFonts w:ascii="Arial" w:hAnsi="Arial" w:cs="Arial"/>
          <w:sz w:val="24"/>
          <w:szCs w:val="24"/>
        </w:rPr>
        <w:t>5</w:t>
      </w:r>
      <w:r w:rsidRPr="00E21536">
        <w:rPr>
          <w:rFonts w:ascii="Arial" w:hAnsi="Arial" w:cs="Arial"/>
          <w:sz w:val="24"/>
          <w:szCs w:val="24"/>
        </w:rPr>
        <w:t>-202</w:t>
      </w:r>
      <w:r w:rsidR="000C13CD" w:rsidRPr="00E21536">
        <w:rPr>
          <w:rFonts w:ascii="Arial" w:hAnsi="Arial" w:cs="Arial"/>
          <w:sz w:val="24"/>
          <w:szCs w:val="24"/>
        </w:rPr>
        <w:t>7</w:t>
      </w:r>
      <w:r w:rsidRPr="00E21536">
        <w:rPr>
          <w:rFonts w:ascii="Arial" w:hAnsi="Arial" w:cs="Arial"/>
          <w:sz w:val="24"/>
          <w:szCs w:val="24"/>
        </w:rPr>
        <w:t xml:space="preserve"> годы составит </w:t>
      </w:r>
      <w:r w:rsidR="00C93D68" w:rsidRPr="00E21536">
        <w:rPr>
          <w:rFonts w:ascii="Arial" w:hAnsi="Arial" w:cs="Arial"/>
          <w:sz w:val="24"/>
          <w:szCs w:val="24"/>
        </w:rPr>
        <w:t>3116604,49</w:t>
      </w:r>
      <w:r w:rsidRPr="00E21536">
        <w:rPr>
          <w:rFonts w:ascii="Arial" w:hAnsi="Arial" w:cs="Arial"/>
          <w:sz w:val="24"/>
          <w:szCs w:val="24"/>
        </w:rPr>
        <w:t xml:space="preserve"> рублей. За счет средств бюджета муниципального образования «Камызякский муниципальный район Астраханской области» составляет </w:t>
      </w:r>
      <w:r w:rsidR="00C93D68" w:rsidRPr="00E21536">
        <w:rPr>
          <w:rFonts w:ascii="Arial" w:hAnsi="Arial" w:cs="Arial"/>
          <w:sz w:val="24"/>
          <w:szCs w:val="24"/>
        </w:rPr>
        <w:t>3116604,49</w:t>
      </w:r>
      <w:r w:rsidRPr="00E21536">
        <w:rPr>
          <w:rFonts w:ascii="Arial" w:hAnsi="Arial" w:cs="Arial"/>
          <w:sz w:val="24"/>
          <w:szCs w:val="24"/>
        </w:rPr>
        <w:t xml:space="preserve"> рублей, в том числе: на 202</w:t>
      </w:r>
      <w:r w:rsidR="00D871BB" w:rsidRPr="00E21536">
        <w:rPr>
          <w:rFonts w:ascii="Arial" w:hAnsi="Arial" w:cs="Arial"/>
          <w:sz w:val="24"/>
          <w:szCs w:val="24"/>
        </w:rPr>
        <w:t>5</w:t>
      </w:r>
      <w:r w:rsidRPr="00E21536">
        <w:rPr>
          <w:rFonts w:ascii="Arial" w:hAnsi="Arial" w:cs="Arial"/>
          <w:sz w:val="24"/>
          <w:szCs w:val="24"/>
        </w:rPr>
        <w:t xml:space="preserve"> год – </w:t>
      </w:r>
      <w:r w:rsidR="00C93D68" w:rsidRPr="00E21536">
        <w:rPr>
          <w:rFonts w:ascii="Arial" w:hAnsi="Arial" w:cs="Arial"/>
          <w:sz w:val="24"/>
          <w:szCs w:val="24"/>
        </w:rPr>
        <w:t>1216604,49</w:t>
      </w:r>
      <w:r w:rsidRPr="00E21536">
        <w:rPr>
          <w:rFonts w:ascii="Arial" w:hAnsi="Arial" w:cs="Arial"/>
          <w:sz w:val="24"/>
          <w:szCs w:val="24"/>
        </w:rPr>
        <w:t xml:space="preserve"> рублей; на 202</w:t>
      </w:r>
      <w:r w:rsidR="00D871BB" w:rsidRPr="00E21536">
        <w:rPr>
          <w:rFonts w:ascii="Arial" w:hAnsi="Arial" w:cs="Arial"/>
          <w:sz w:val="24"/>
          <w:szCs w:val="24"/>
        </w:rPr>
        <w:t>6</w:t>
      </w:r>
      <w:r w:rsidRPr="00E21536">
        <w:rPr>
          <w:rFonts w:ascii="Arial" w:hAnsi="Arial" w:cs="Arial"/>
          <w:sz w:val="24"/>
          <w:szCs w:val="24"/>
        </w:rPr>
        <w:t xml:space="preserve"> г.– </w:t>
      </w:r>
      <w:r w:rsidR="00D871BB" w:rsidRPr="00E21536">
        <w:rPr>
          <w:rFonts w:ascii="Arial" w:hAnsi="Arial" w:cs="Arial"/>
          <w:sz w:val="24"/>
          <w:szCs w:val="24"/>
        </w:rPr>
        <w:t>950000</w:t>
      </w:r>
      <w:r w:rsidRPr="00E21536">
        <w:rPr>
          <w:rFonts w:ascii="Arial" w:hAnsi="Arial" w:cs="Arial"/>
          <w:sz w:val="24"/>
          <w:szCs w:val="24"/>
        </w:rPr>
        <w:t>,00 рублей; на 202</w:t>
      </w:r>
      <w:r w:rsidR="00D871BB" w:rsidRPr="00E21536">
        <w:rPr>
          <w:rFonts w:ascii="Arial" w:hAnsi="Arial" w:cs="Arial"/>
          <w:sz w:val="24"/>
          <w:szCs w:val="24"/>
        </w:rPr>
        <w:t>7</w:t>
      </w:r>
      <w:r w:rsidRPr="00E21536">
        <w:rPr>
          <w:rFonts w:ascii="Arial" w:hAnsi="Arial" w:cs="Arial"/>
          <w:sz w:val="24"/>
          <w:szCs w:val="24"/>
        </w:rPr>
        <w:t xml:space="preserve"> г. – </w:t>
      </w:r>
      <w:r w:rsidR="00D871BB" w:rsidRPr="00E21536">
        <w:rPr>
          <w:rFonts w:ascii="Arial" w:hAnsi="Arial" w:cs="Arial"/>
          <w:sz w:val="24"/>
          <w:szCs w:val="24"/>
        </w:rPr>
        <w:t>950000,00</w:t>
      </w:r>
      <w:r w:rsidRPr="00E21536">
        <w:rPr>
          <w:rFonts w:ascii="Arial" w:hAnsi="Arial" w:cs="Arial"/>
          <w:sz w:val="24"/>
          <w:szCs w:val="24"/>
        </w:rPr>
        <w:t xml:space="preserve"> рублей. </w:t>
      </w:r>
    </w:p>
    <w:p w:rsidR="008D3AE3" w:rsidRPr="00E21536" w:rsidRDefault="008D3AE3" w:rsidP="008D3AE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Перечень мероприятий и объемы финансирования за счет бюджета муниципального образования «Камызякский муниципальный район Астраханской области» подлежат уточнению исходя из возможностей бюджета Камызякского муниципального района Астраханской области с корректировкой программных мероприятий, результатов их реализации и оценки эффективности.</w:t>
      </w:r>
    </w:p>
    <w:p w:rsidR="008D3AE3" w:rsidRPr="00E21536" w:rsidRDefault="008D3AE3" w:rsidP="008D3AE3">
      <w:pPr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21536">
        <w:rPr>
          <w:rFonts w:ascii="Arial" w:hAnsi="Arial" w:cs="Arial"/>
          <w:spacing w:val="1"/>
          <w:sz w:val="24"/>
          <w:szCs w:val="24"/>
        </w:rPr>
        <w:t xml:space="preserve">  Сведения о ресурсном обеспечении реализации Программы с разбивкой по годам приведены в приложении № 3 к Программе.</w:t>
      </w:r>
    </w:p>
    <w:p w:rsidR="00880780" w:rsidRPr="00E21536" w:rsidRDefault="00880780" w:rsidP="008D3AE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lastRenderedPageBreak/>
        <w:t>1.3. В паспорте подпрограммы 1 «</w:t>
      </w:r>
      <w:r w:rsidR="00D16A30" w:rsidRPr="00E21536">
        <w:rPr>
          <w:rFonts w:ascii="Arial" w:hAnsi="Arial" w:cs="Arial"/>
          <w:spacing w:val="1"/>
          <w:sz w:val="24"/>
          <w:szCs w:val="24"/>
        </w:rPr>
        <w:t>Профилактика правонарушений и усиление борьбы с преступностью в Камызякском районе</w:t>
      </w:r>
      <w:r w:rsidRPr="00E21536">
        <w:rPr>
          <w:rFonts w:ascii="Arial" w:hAnsi="Arial" w:cs="Arial"/>
          <w:sz w:val="24"/>
          <w:szCs w:val="24"/>
        </w:rPr>
        <w:t xml:space="preserve">» строку «Объемы бюджетных ассигнований </w:t>
      </w:r>
      <w:proofErr w:type="gramStart"/>
      <w:r w:rsidRPr="00E21536">
        <w:rPr>
          <w:rFonts w:ascii="Arial" w:hAnsi="Arial" w:cs="Arial"/>
          <w:sz w:val="24"/>
          <w:szCs w:val="24"/>
        </w:rPr>
        <w:t>подпрограммы  муниципальной</w:t>
      </w:r>
      <w:proofErr w:type="gramEnd"/>
      <w:r w:rsidRPr="00E21536">
        <w:rPr>
          <w:rFonts w:ascii="Arial" w:hAnsi="Arial" w:cs="Arial"/>
          <w:sz w:val="24"/>
          <w:szCs w:val="24"/>
        </w:rPr>
        <w:t xml:space="preserve"> программы»  изложить в новой редакции:</w:t>
      </w:r>
    </w:p>
    <w:p w:rsidR="00D16A30" w:rsidRPr="00E21536" w:rsidRDefault="00D16A30" w:rsidP="00880780">
      <w:pPr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386"/>
      </w:tblGrid>
      <w:tr w:rsidR="00D16A30" w:rsidRPr="00E21536" w:rsidTr="00D16A30">
        <w:tc>
          <w:tcPr>
            <w:tcW w:w="3936" w:type="dxa"/>
          </w:tcPr>
          <w:p w:rsidR="00D16A30" w:rsidRPr="00E21536" w:rsidRDefault="00D16A30" w:rsidP="00DF1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Объемы бюджетных ассигнований подпрограммы 1 Программы</w:t>
            </w:r>
          </w:p>
        </w:tc>
        <w:tc>
          <w:tcPr>
            <w:tcW w:w="5386" w:type="dxa"/>
          </w:tcPr>
          <w:p w:rsidR="006A5DDC" w:rsidRPr="00E21536" w:rsidRDefault="006A5DDC" w:rsidP="006A5D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мероприятий Подпрограммы 1 составляет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2318604,</w:t>
            </w:r>
            <w:proofErr w:type="gramStart"/>
            <w:r w:rsidR="00C93D68" w:rsidRPr="00E21536">
              <w:rPr>
                <w:rFonts w:ascii="Arial" w:hAnsi="Arial" w:cs="Arial"/>
                <w:sz w:val="24"/>
                <w:szCs w:val="24"/>
              </w:rPr>
              <w:t>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 рублей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,  за счет  средств бюджета муниципального образования «Камызякский муниципальный район Астраханской области» 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-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2318604,49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рублей, в том числе:</w:t>
            </w:r>
          </w:p>
          <w:p w:rsidR="006A5DDC" w:rsidRPr="00E21536" w:rsidRDefault="006A5DDC" w:rsidP="006A5D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в 202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5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="00C93D68" w:rsidRPr="00E21536">
              <w:rPr>
                <w:rFonts w:ascii="Arial" w:hAnsi="Arial" w:cs="Arial"/>
                <w:sz w:val="24"/>
                <w:szCs w:val="24"/>
              </w:rPr>
              <w:t>950604,49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6A5DDC" w:rsidRPr="00E21536" w:rsidRDefault="006A5DDC" w:rsidP="006A5DD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в 202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6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–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684000,00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D16A30" w:rsidRPr="00E21536" w:rsidRDefault="006A5DDC" w:rsidP="00D871BB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в 202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7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г. 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–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71BB" w:rsidRPr="00E21536">
              <w:rPr>
                <w:rFonts w:ascii="Arial" w:hAnsi="Arial" w:cs="Arial"/>
                <w:sz w:val="24"/>
                <w:szCs w:val="24"/>
              </w:rPr>
              <w:t>68400,00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</w:tc>
      </w:tr>
    </w:tbl>
    <w:p w:rsidR="00D16A30" w:rsidRPr="00E21536" w:rsidRDefault="00D16A30" w:rsidP="00D16A30">
      <w:pPr>
        <w:shd w:val="clear" w:color="auto" w:fill="FFFFFF"/>
        <w:spacing w:line="226" w:lineRule="atLeast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1.4. Раздел 5 «Обоснование объема финансовых ресурсов, необходимых для реализации Подпрограммы 1» изложить в новой редакции:</w:t>
      </w:r>
    </w:p>
    <w:p w:rsidR="006A5DDC" w:rsidRPr="00E21536" w:rsidRDefault="006A5DDC" w:rsidP="006A5DDC">
      <w:pPr>
        <w:shd w:val="clear" w:color="auto" w:fill="FFFFFF"/>
        <w:ind w:firstLine="567"/>
        <w:jc w:val="both"/>
        <w:textAlignment w:val="baseline"/>
        <w:outlineLvl w:val="3"/>
        <w:rPr>
          <w:rFonts w:ascii="Arial" w:hAnsi="Arial" w:cs="Arial"/>
          <w:spacing w:val="1"/>
          <w:sz w:val="24"/>
          <w:szCs w:val="24"/>
        </w:rPr>
      </w:pPr>
      <w:r w:rsidRPr="00E21536">
        <w:rPr>
          <w:rFonts w:ascii="Arial" w:hAnsi="Arial" w:cs="Arial"/>
          <w:spacing w:val="1"/>
          <w:sz w:val="24"/>
          <w:szCs w:val="24"/>
        </w:rPr>
        <w:t xml:space="preserve">Реализация мероприятий Подпрограммы 1 осуществляется за счет средств бюджета муниципального образования </w:t>
      </w:r>
      <w:r w:rsidRPr="00E21536">
        <w:rPr>
          <w:rFonts w:ascii="Arial" w:hAnsi="Arial" w:cs="Arial"/>
          <w:sz w:val="24"/>
          <w:szCs w:val="24"/>
        </w:rPr>
        <w:t>«Камызякский муниципальный район Астраханской области»</w:t>
      </w:r>
      <w:r w:rsidRPr="00E21536">
        <w:rPr>
          <w:rFonts w:ascii="Arial" w:hAnsi="Arial" w:cs="Arial"/>
          <w:spacing w:val="1"/>
          <w:sz w:val="24"/>
          <w:szCs w:val="24"/>
        </w:rPr>
        <w:t>.</w:t>
      </w:r>
    </w:p>
    <w:p w:rsidR="006A5DDC" w:rsidRPr="00E21536" w:rsidRDefault="006A5DDC" w:rsidP="006A5DDC">
      <w:pPr>
        <w:shd w:val="clear" w:color="auto" w:fill="FFFFFF"/>
        <w:jc w:val="both"/>
        <w:textAlignment w:val="baseline"/>
        <w:outlineLvl w:val="3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       Общий объем финансирования Подпрограммы 1 составляет </w:t>
      </w:r>
      <w:r w:rsidR="00C93D68" w:rsidRPr="00E21536">
        <w:rPr>
          <w:rFonts w:ascii="Arial" w:hAnsi="Arial" w:cs="Arial"/>
          <w:sz w:val="24"/>
          <w:szCs w:val="24"/>
        </w:rPr>
        <w:t>2318604,49</w:t>
      </w:r>
      <w:r w:rsidRPr="00E21536">
        <w:rPr>
          <w:rFonts w:ascii="Arial" w:hAnsi="Arial" w:cs="Arial"/>
          <w:sz w:val="24"/>
          <w:szCs w:val="24"/>
        </w:rPr>
        <w:t xml:space="preserve"> рублей. За   счет средств бюджета муниципального образования «Камызякский муниципальный район Астраханской области» - </w:t>
      </w:r>
      <w:r w:rsidR="00C93D68" w:rsidRPr="00E21536">
        <w:rPr>
          <w:rFonts w:ascii="Arial" w:hAnsi="Arial" w:cs="Arial"/>
          <w:sz w:val="24"/>
          <w:szCs w:val="24"/>
        </w:rPr>
        <w:t>2318604,49</w:t>
      </w:r>
      <w:r w:rsidRPr="00E21536">
        <w:rPr>
          <w:rFonts w:ascii="Arial" w:hAnsi="Arial" w:cs="Arial"/>
          <w:sz w:val="24"/>
          <w:szCs w:val="24"/>
        </w:rPr>
        <w:t xml:space="preserve"> рублей, в том </w:t>
      </w:r>
      <w:proofErr w:type="gramStart"/>
      <w:r w:rsidRPr="00E21536">
        <w:rPr>
          <w:rFonts w:ascii="Arial" w:hAnsi="Arial" w:cs="Arial"/>
          <w:sz w:val="24"/>
          <w:szCs w:val="24"/>
        </w:rPr>
        <w:t xml:space="preserve">числе:   </w:t>
      </w:r>
      <w:proofErr w:type="gramEnd"/>
      <w:r w:rsidRPr="00E21536">
        <w:rPr>
          <w:rFonts w:ascii="Arial" w:hAnsi="Arial" w:cs="Arial"/>
          <w:sz w:val="24"/>
          <w:szCs w:val="24"/>
        </w:rPr>
        <w:t>в 202</w:t>
      </w:r>
      <w:r w:rsidR="00D871BB" w:rsidRPr="00E21536">
        <w:rPr>
          <w:rFonts w:ascii="Arial" w:hAnsi="Arial" w:cs="Arial"/>
          <w:sz w:val="24"/>
          <w:szCs w:val="24"/>
        </w:rPr>
        <w:t>5</w:t>
      </w:r>
      <w:r w:rsidRPr="00E21536">
        <w:rPr>
          <w:rFonts w:ascii="Arial" w:hAnsi="Arial" w:cs="Arial"/>
          <w:sz w:val="24"/>
          <w:szCs w:val="24"/>
        </w:rPr>
        <w:t xml:space="preserve"> году – </w:t>
      </w:r>
      <w:r w:rsidR="00C93D68" w:rsidRPr="00E21536">
        <w:rPr>
          <w:rFonts w:ascii="Arial" w:hAnsi="Arial" w:cs="Arial"/>
          <w:sz w:val="24"/>
          <w:szCs w:val="24"/>
        </w:rPr>
        <w:t>950604,49</w:t>
      </w:r>
      <w:r w:rsidRPr="00E21536">
        <w:rPr>
          <w:rFonts w:ascii="Arial" w:hAnsi="Arial" w:cs="Arial"/>
          <w:sz w:val="24"/>
          <w:szCs w:val="24"/>
        </w:rPr>
        <w:t xml:space="preserve"> рублей; в 202</w:t>
      </w:r>
      <w:r w:rsidR="00D871BB" w:rsidRPr="00E21536">
        <w:rPr>
          <w:rFonts w:ascii="Arial" w:hAnsi="Arial" w:cs="Arial"/>
          <w:sz w:val="24"/>
          <w:szCs w:val="24"/>
        </w:rPr>
        <w:t>6</w:t>
      </w:r>
      <w:r w:rsidRPr="00E21536">
        <w:rPr>
          <w:rFonts w:ascii="Arial" w:hAnsi="Arial" w:cs="Arial"/>
          <w:sz w:val="24"/>
          <w:szCs w:val="24"/>
        </w:rPr>
        <w:t xml:space="preserve"> г. </w:t>
      </w:r>
      <w:r w:rsidR="00D871BB" w:rsidRPr="00E21536">
        <w:rPr>
          <w:rFonts w:ascii="Arial" w:hAnsi="Arial" w:cs="Arial"/>
          <w:sz w:val="24"/>
          <w:szCs w:val="24"/>
        </w:rPr>
        <w:t>–</w:t>
      </w:r>
      <w:r w:rsidRPr="00E21536">
        <w:rPr>
          <w:rFonts w:ascii="Arial" w:hAnsi="Arial" w:cs="Arial"/>
          <w:sz w:val="24"/>
          <w:szCs w:val="24"/>
        </w:rPr>
        <w:t xml:space="preserve"> </w:t>
      </w:r>
      <w:r w:rsidR="00D871BB" w:rsidRPr="00E21536">
        <w:rPr>
          <w:rFonts w:ascii="Arial" w:hAnsi="Arial" w:cs="Arial"/>
          <w:sz w:val="24"/>
          <w:szCs w:val="24"/>
        </w:rPr>
        <w:t>684000,00</w:t>
      </w:r>
      <w:r w:rsidRPr="00E21536">
        <w:rPr>
          <w:rFonts w:ascii="Arial" w:hAnsi="Arial" w:cs="Arial"/>
          <w:sz w:val="24"/>
          <w:szCs w:val="24"/>
        </w:rPr>
        <w:t xml:space="preserve"> рублей; в 202</w:t>
      </w:r>
      <w:r w:rsidR="00D871BB" w:rsidRPr="00E21536">
        <w:rPr>
          <w:rFonts w:ascii="Arial" w:hAnsi="Arial" w:cs="Arial"/>
          <w:sz w:val="24"/>
          <w:szCs w:val="24"/>
        </w:rPr>
        <w:t>7</w:t>
      </w:r>
      <w:r w:rsidRPr="00E21536">
        <w:rPr>
          <w:rFonts w:ascii="Arial" w:hAnsi="Arial" w:cs="Arial"/>
          <w:sz w:val="24"/>
          <w:szCs w:val="24"/>
        </w:rPr>
        <w:t xml:space="preserve"> г.- </w:t>
      </w:r>
      <w:r w:rsidR="00D871BB" w:rsidRPr="00E21536">
        <w:rPr>
          <w:rFonts w:ascii="Arial" w:hAnsi="Arial" w:cs="Arial"/>
          <w:sz w:val="24"/>
          <w:szCs w:val="24"/>
        </w:rPr>
        <w:t>684000,00</w:t>
      </w:r>
      <w:r w:rsidRPr="00E21536">
        <w:rPr>
          <w:rFonts w:ascii="Arial" w:hAnsi="Arial" w:cs="Arial"/>
          <w:sz w:val="24"/>
          <w:szCs w:val="24"/>
        </w:rPr>
        <w:t xml:space="preserve"> рублей.</w:t>
      </w:r>
    </w:p>
    <w:p w:rsidR="006A5DDC" w:rsidRPr="00E21536" w:rsidRDefault="006A5DDC" w:rsidP="006A5DDC">
      <w:pPr>
        <w:shd w:val="clear" w:color="auto" w:fill="FFFFFF"/>
        <w:spacing w:line="226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       Перечень мероприятий и объемы финансирования за счет средств бюджета муниципального образования «Камызякский муниципальный район Астраханской области» подлежат уточнению исходя из возможностей бюджета Камызякского района с корректировкой подпрограммных мероприятий, результатов их реализации и оценки эффективности.</w:t>
      </w:r>
    </w:p>
    <w:p w:rsidR="00675AED" w:rsidRPr="00E21536" w:rsidRDefault="008F7D18" w:rsidP="00A556EC">
      <w:pPr>
        <w:spacing w:line="226" w:lineRule="atLeast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color w:val="000000"/>
          <w:spacing w:val="-26"/>
          <w:sz w:val="24"/>
          <w:szCs w:val="24"/>
        </w:rPr>
        <w:t>1.</w:t>
      </w:r>
      <w:r w:rsidR="006A5DDC" w:rsidRPr="00E21536">
        <w:rPr>
          <w:rFonts w:ascii="Arial" w:hAnsi="Arial" w:cs="Arial"/>
          <w:color w:val="000000"/>
          <w:spacing w:val="-26"/>
          <w:sz w:val="24"/>
          <w:szCs w:val="24"/>
        </w:rPr>
        <w:t>5</w:t>
      </w:r>
      <w:r w:rsidR="008521B9" w:rsidRPr="00E21536">
        <w:rPr>
          <w:rFonts w:ascii="Arial" w:hAnsi="Arial" w:cs="Arial"/>
          <w:color w:val="000000"/>
          <w:spacing w:val="-26"/>
          <w:sz w:val="24"/>
          <w:szCs w:val="24"/>
        </w:rPr>
        <w:t>.</w:t>
      </w:r>
      <w:r w:rsidR="00CB35C7" w:rsidRPr="00E21536">
        <w:rPr>
          <w:rFonts w:ascii="Arial" w:hAnsi="Arial" w:cs="Arial"/>
          <w:color w:val="000000"/>
          <w:spacing w:val="-26"/>
          <w:sz w:val="24"/>
          <w:szCs w:val="24"/>
        </w:rPr>
        <w:t xml:space="preserve"> </w:t>
      </w:r>
      <w:r w:rsidR="00675AED" w:rsidRPr="00E21536">
        <w:rPr>
          <w:rFonts w:ascii="Arial" w:hAnsi="Arial" w:cs="Arial"/>
          <w:spacing w:val="-6"/>
          <w:sz w:val="24"/>
          <w:szCs w:val="24"/>
        </w:rPr>
        <w:t xml:space="preserve">Приложение № 2 к Программе </w:t>
      </w:r>
      <w:r w:rsidR="00675AED" w:rsidRPr="00E21536">
        <w:rPr>
          <w:rFonts w:ascii="Arial" w:hAnsi="Arial" w:cs="Arial"/>
          <w:sz w:val="24"/>
          <w:szCs w:val="24"/>
        </w:rPr>
        <w:t>«Перечень мероприятий (направлений) муниципальной программы «Обеспечение общественного порядка и противодействие преступности в Камызякском</w:t>
      </w:r>
      <w:r w:rsidR="006A5DDC" w:rsidRPr="00E21536">
        <w:rPr>
          <w:rFonts w:ascii="Arial" w:hAnsi="Arial" w:cs="Arial"/>
          <w:sz w:val="24"/>
          <w:szCs w:val="24"/>
        </w:rPr>
        <w:t xml:space="preserve"> муниципальном</w:t>
      </w:r>
      <w:r w:rsidR="00675AED" w:rsidRPr="00E21536">
        <w:rPr>
          <w:rFonts w:ascii="Arial" w:hAnsi="Arial" w:cs="Arial"/>
          <w:sz w:val="24"/>
          <w:szCs w:val="24"/>
        </w:rPr>
        <w:t xml:space="preserve"> районе</w:t>
      </w:r>
      <w:r w:rsidR="006A5DDC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="00675AED" w:rsidRPr="00E21536">
        <w:rPr>
          <w:rFonts w:ascii="Arial" w:hAnsi="Arial" w:cs="Arial"/>
          <w:sz w:val="24"/>
          <w:szCs w:val="24"/>
        </w:rPr>
        <w:t xml:space="preserve">» изложить в новой редакции согласно Приложению № </w:t>
      </w:r>
      <w:r w:rsidR="00DE594F" w:rsidRPr="00E21536">
        <w:rPr>
          <w:rFonts w:ascii="Arial" w:hAnsi="Arial" w:cs="Arial"/>
          <w:sz w:val="24"/>
          <w:szCs w:val="24"/>
        </w:rPr>
        <w:t>1</w:t>
      </w:r>
      <w:r w:rsidR="00675AED" w:rsidRPr="00E21536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A556EC" w:rsidRPr="00E21536" w:rsidRDefault="00A556EC" w:rsidP="00A556EC">
      <w:pPr>
        <w:spacing w:line="226" w:lineRule="atLeast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1.</w:t>
      </w:r>
      <w:r w:rsidR="006A5DDC" w:rsidRPr="00E21536">
        <w:rPr>
          <w:rFonts w:ascii="Arial" w:hAnsi="Arial" w:cs="Arial"/>
          <w:sz w:val="24"/>
          <w:szCs w:val="24"/>
        </w:rPr>
        <w:t>6</w:t>
      </w:r>
      <w:r w:rsidRPr="00E21536">
        <w:rPr>
          <w:rFonts w:ascii="Arial" w:hAnsi="Arial" w:cs="Arial"/>
          <w:sz w:val="24"/>
          <w:szCs w:val="24"/>
        </w:rPr>
        <w:t>. Приложение № 3 к Программе «Ресурсное обеспечение реализации муниципальной программы» изложить в новой редакции согласно Приложению № 2 к настоящему Постановлению</w:t>
      </w:r>
      <w:r w:rsidR="00D871BB" w:rsidRPr="00E21536">
        <w:rPr>
          <w:rFonts w:ascii="Arial" w:hAnsi="Arial" w:cs="Arial"/>
          <w:sz w:val="24"/>
          <w:szCs w:val="24"/>
        </w:rPr>
        <w:t>.</w:t>
      </w:r>
    </w:p>
    <w:p w:rsidR="00B4712C" w:rsidRPr="00E21536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2</w:t>
      </w:r>
      <w:r w:rsidR="00B4712C" w:rsidRPr="00E21536">
        <w:rPr>
          <w:rFonts w:ascii="Arial" w:hAnsi="Arial" w:cs="Arial"/>
          <w:sz w:val="24"/>
          <w:szCs w:val="24"/>
        </w:rPr>
        <w:t xml:space="preserve">.  Разместить настоящее постановление: </w:t>
      </w:r>
    </w:p>
    <w:p w:rsidR="00B4712C" w:rsidRPr="00E21536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2</w:t>
      </w:r>
      <w:r w:rsidR="00B4712C" w:rsidRPr="00E21536">
        <w:rPr>
          <w:rFonts w:ascii="Arial" w:hAnsi="Arial" w:cs="Arial"/>
          <w:sz w:val="24"/>
          <w:szCs w:val="24"/>
        </w:rPr>
        <w:t>.1. Общему отделу</w:t>
      </w:r>
      <w:r w:rsidR="00DE594F" w:rsidRPr="00E21536">
        <w:rPr>
          <w:rFonts w:ascii="Arial" w:hAnsi="Arial" w:cs="Arial"/>
          <w:sz w:val="24"/>
          <w:szCs w:val="24"/>
        </w:rPr>
        <w:t xml:space="preserve"> </w:t>
      </w:r>
      <w:r w:rsidR="00B4712C" w:rsidRPr="00E21536">
        <w:rPr>
          <w:rFonts w:ascii="Arial" w:hAnsi="Arial" w:cs="Arial"/>
          <w:sz w:val="24"/>
          <w:szCs w:val="24"/>
        </w:rPr>
        <w:t>администрации муниципального образования «</w:t>
      </w:r>
      <w:proofErr w:type="gramStart"/>
      <w:r w:rsidR="00B4712C" w:rsidRPr="00E21536">
        <w:rPr>
          <w:rFonts w:ascii="Arial" w:hAnsi="Arial" w:cs="Arial"/>
          <w:sz w:val="24"/>
          <w:szCs w:val="24"/>
        </w:rPr>
        <w:t xml:space="preserve">Камызякский </w:t>
      </w:r>
      <w:r w:rsidR="006A5DDC" w:rsidRPr="00E21536">
        <w:rPr>
          <w:rFonts w:ascii="Arial" w:hAnsi="Arial" w:cs="Arial"/>
          <w:sz w:val="24"/>
          <w:szCs w:val="24"/>
        </w:rPr>
        <w:t xml:space="preserve"> муниципальный</w:t>
      </w:r>
      <w:proofErr w:type="gramEnd"/>
      <w:r w:rsidR="006A5DDC" w:rsidRPr="00E21536">
        <w:rPr>
          <w:rFonts w:ascii="Arial" w:hAnsi="Arial" w:cs="Arial"/>
          <w:sz w:val="24"/>
          <w:szCs w:val="24"/>
        </w:rPr>
        <w:t xml:space="preserve"> </w:t>
      </w:r>
      <w:r w:rsidR="00B4712C" w:rsidRPr="00E21536">
        <w:rPr>
          <w:rFonts w:ascii="Arial" w:hAnsi="Arial" w:cs="Arial"/>
          <w:sz w:val="24"/>
          <w:szCs w:val="24"/>
        </w:rPr>
        <w:t>район</w:t>
      </w:r>
      <w:r w:rsidR="006A5DDC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E21536">
        <w:rPr>
          <w:rFonts w:ascii="Arial" w:hAnsi="Arial" w:cs="Arial"/>
          <w:sz w:val="24"/>
          <w:szCs w:val="24"/>
        </w:rPr>
        <w:t>» на официальном сайте муниципального образования «Камызякский</w:t>
      </w:r>
      <w:r w:rsidR="006A5DDC" w:rsidRPr="00E21536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E21536">
        <w:rPr>
          <w:rFonts w:ascii="Arial" w:hAnsi="Arial" w:cs="Arial"/>
          <w:sz w:val="24"/>
          <w:szCs w:val="24"/>
        </w:rPr>
        <w:t xml:space="preserve"> район</w:t>
      </w:r>
      <w:r w:rsidR="006A5DDC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E21536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B4712C" w:rsidRPr="00E21536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2</w:t>
      </w:r>
      <w:r w:rsidR="00B4712C" w:rsidRPr="00E21536">
        <w:rPr>
          <w:rFonts w:ascii="Arial" w:hAnsi="Arial" w:cs="Arial"/>
          <w:sz w:val="24"/>
          <w:szCs w:val="24"/>
        </w:rPr>
        <w:t>.2. Отделу экономического развития администрации муниципального образования «Камызякский</w:t>
      </w:r>
      <w:r w:rsidR="006A5DDC" w:rsidRPr="00E21536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E21536">
        <w:rPr>
          <w:rFonts w:ascii="Arial" w:hAnsi="Arial" w:cs="Arial"/>
          <w:sz w:val="24"/>
          <w:szCs w:val="24"/>
        </w:rPr>
        <w:t xml:space="preserve"> район</w:t>
      </w:r>
      <w:r w:rsidR="006A5DDC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E21536">
        <w:rPr>
          <w:rFonts w:ascii="Arial" w:hAnsi="Arial" w:cs="Arial"/>
          <w:sz w:val="24"/>
          <w:szCs w:val="24"/>
        </w:rPr>
        <w:t>» в государственной автоматизированной системе «Управление».</w:t>
      </w:r>
    </w:p>
    <w:p w:rsidR="00B4712C" w:rsidRPr="00E21536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3</w:t>
      </w:r>
      <w:r w:rsidR="00B4712C" w:rsidRPr="00E21536">
        <w:rPr>
          <w:rFonts w:ascii="Arial" w:hAnsi="Arial" w:cs="Arial"/>
          <w:sz w:val="24"/>
          <w:szCs w:val="24"/>
        </w:rPr>
        <w:t>. Отделу организационно</w:t>
      </w:r>
      <w:r w:rsidR="00DE594F" w:rsidRPr="00E21536">
        <w:rPr>
          <w:rFonts w:ascii="Arial" w:hAnsi="Arial" w:cs="Arial"/>
          <w:sz w:val="24"/>
          <w:szCs w:val="24"/>
        </w:rPr>
        <w:t xml:space="preserve"> - </w:t>
      </w:r>
      <w:r w:rsidR="00B4712C" w:rsidRPr="00E21536">
        <w:rPr>
          <w:rFonts w:ascii="Arial" w:hAnsi="Arial" w:cs="Arial"/>
          <w:sz w:val="24"/>
          <w:szCs w:val="24"/>
        </w:rPr>
        <w:t>кадровой работы</w:t>
      </w:r>
      <w:r w:rsidR="00DE594F" w:rsidRPr="00E21536">
        <w:rPr>
          <w:rFonts w:ascii="Arial" w:hAnsi="Arial" w:cs="Arial"/>
          <w:sz w:val="24"/>
          <w:szCs w:val="24"/>
        </w:rPr>
        <w:t xml:space="preserve"> </w:t>
      </w:r>
      <w:r w:rsidR="00B4712C" w:rsidRPr="00E21536">
        <w:rPr>
          <w:rFonts w:ascii="Arial" w:hAnsi="Arial" w:cs="Arial"/>
          <w:sz w:val="24"/>
          <w:szCs w:val="24"/>
        </w:rPr>
        <w:t>администрации муниципального образования «Камызякский</w:t>
      </w:r>
      <w:r w:rsidR="006A5DDC" w:rsidRPr="00E21536">
        <w:rPr>
          <w:rFonts w:ascii="Arial" w:hAnsi="Arial" w:cs="Arial"/>
          <w:sz w:val="24"/>
          <w:szCs w:val="24"/>
        </w:rPr>
        <w:t xml:space="preserve"> муниципальный</w:t>
      </w:r>
      <w:r w:rsidR="00B4712C" w:rsidRPr="00E21536">
        <w:rPr>
          <w:rFonts w:ascii="Arial" w:hAnsi="Arial" w:cs="Arial"/>
          <w:sz w:val="24"/>
          <w:szCs w:val="24"/>
        </w:rPr>
        <w:t xml:space="preserve"> район</w:t>
      </w:r>
      <w:r w:rsidR="006A5DDC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="00B4712C" w:rsidRPr="00E21536">
        <w:rPr>
          <w:rFonts w:ascii="Arial" w:hAnsi="Arial" w:cs="Arial"/>
          <w:sz w:val="24"/>
          <w:szCs w:val="24"/>
        </w:rPr>
        <w:t>» организовать публикацию настоящего постановления в районной газете «Маяк дельты».</w:t>
      </w:r>
    </w:p>
    <w:p w:rsidR="00B4712C" w:rsidRPr="00E21536" w:rsidRDefault="008F7D18" w:rsidP="002A234E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E21536">
        <w:rPr>
          <w:sz w:val="24"/>
          <w:szCs w:val="24"/>
        </w:rPr>
        <w:t>4</w:t>
      </w:r>
      <w:r w:rsidR="00B4712C" w:rsidRPr="00E21536">
        <w:rPr>
          <w:sz w:val="24"/>
          <w:szCs w:val="24"/>
        </w:rPr>
        <w:t>. Финансовому управлению администрации муниципального образования «Камызякский</w:t>
      </w:r>
      <w:r w:rsidR="006A5DDC" w:rsidRPr="00E21536">
        <w:rPr>
          <w:sz w:val="24"/>
          <w:szCs w:val="24"/>
        </w:rPr>
        <w:t xml:space="preserve"> муниципальный</w:t>
      </w:r>
      <w:r w:rsidR="00B4712C" w:rsidRPr="00E21536">
        <w:rPr>
          <w:sz w:val="24"/>
          <w:szCs w:val="24"/>
        </w:rPr>
        <w:t xml:space="preserve"> район</w:t>
      </w:r>
      <w:r w:rsidR="006A5DDC" w:rsidRPr="00E21536">
        <w:rPr>
          <w:sz w:val="24"/>
          <w:szCs w:val="24"/>
        </w:rPr>
        <w:t xml:space="preserve"> Астраханской области</w:t>
      </w:r>
      <w:r w:rsidR="00B4712C" w:rsidRPr="00E21536">
        <w:rPr>
          <w:sz w:val="24"/>
          <w:szCs w:val="24"/>
        </w:rPr>
        <w:t xml:space="preserve">» внести </w:t>
      </w:r>
      <w:r w:rsidR="00B4712C" w:rsidRPr="00E21536">
        <w:rPr>
          <w:sz w:val="24"/>
          <w:szCs w:val="24"/>
        </w:rPr>
        <w:lastRenderedPageBreak/>
        <w:t xml:space="preserve">соответствующие изменения </w:t>
      </w:r>
      <w:r w:rsidR="00B4712C" w:rsidRPr="00E21536">
        <w:rPr>
          <w:color w:val="000000"/>
          <w:sz w:val="24"/>
          <w:szCs w:val="24"/>
        </w:rPr>
        <w:t xml:space="preserve">в бюджетную роспись бюджета </w:t>
      </w:r>
      <w:r w:rsidR="00B4712C" w:rsidRPr="00E21536">
        <w:rPr>
          <w:sz w:val="24"/>
          <w:szCs w:val="24"/>
        </w:rPr>
        <w:t xml:space="preserve">муниципального </w:t>
      </w:r>
      <w:proofErr w:type="gramStart"/>
      <w:r w:rsidR="00B4712C" w:rsidRPr="00E21536">
        <w:rPr>
          <w:sz w:val="24"/>
          <w:szCs w:val="24"/>
        </w:rPr>
        <w:t xml:space="preserve">образования </w:t>
      </w:r>
      <w:r w:rsidR="00B4712C" w:rsidRPr="00E21536">
        <w:rPr>
          <w:color w:val="000000"/>
          <w:sz w:val="24"/>
          <w:szCs w:val="24"/>
        </w:rPr>
        <w:t xml:space="preserve"> «</w:t>
      </w:r>
      <w:proofErr w:type="gramEnd"/>
      <w:r w:rsidR="00B4712C" w:rsidRPr="00E21536">
        <w:rPr>
          <w:color w:val="000000"/>
          <w:sz w:val="24"/>
          <w:szCs w:val="24"/>
        </w:rPr>
        <w:t xml:space="preserve">Камызякский </w:t>
      </w:r>
      <w:r w:rsidR="006A5DDC" w:rsidRPr="00E21536">
        <w:rPr>
          <w:sz w:val="24"/>
          <w:szCs w:val="24"/>
        </w:rPr>
        <w:t>муниципальный район Астраханской области</w:t>
      </w:r>
      <w:r w:rsidR="00B4712C" w:rsidRPr="00E21536">
        <w:rPr>
          <w:color w:val="000000"/>
          <w:sz w:val="24"/>
          <w:szCs w:val="24"/>
        </w:rPr>
        <w:t>» на 202</w:t>
      </w:r>
      <w:r w:rsidR="00384ABD" w:rsidRPr="00E21536">
        <w:rPr>
          <w:color w:val="000000"/>
          <w:sz w:val="24"/>
          <w:szCs w:val="24"/>
        </w:rPr>
        <w:t>5</w:t>
      </w:r>
      <w:r w:rsidR="00B4712C" w:rsidRPr="00E21536">
        <w:rPr>
          <w:color w:val="000000"/>
          <w:sz w:val="24"/>
          <w:szCs w:val="24"/>
        </w:rPr>
        <w:t xml:space="preserve"> год с последующим внесением изменений в бюджет </w:t>
      </w:r>
      <w:r w:rsidR="00B4712C" w:rsidRPr="00E21536">
        <w:rPr>
          <w:sz w:val="24"/>
          <w:szCs w:val="24"/>
        </w:rPr>
        <w:t xml:space="preserve">муниципального образования </w:t>
      </w:r>
      <w:r w:rsidR="00B4712C" w:rsidRPr="00E21536">
        <w:rPr>
          <w:color w:val="000000"/>
          <w:sz w:val="24"/>
          <w:szCs w:val="24"/>
        </w:rPr>
        <w:t xml:space="preserve"> «Камызякский </w:t>
      </w:r>
      <w:r w:rsidR="006A5DDC" w:rsidRPr="00E21536">
        <w:rPr>
          <w:sz w:val="24"/>
          <w:szCs w:val="24"/>
        </w:rPr>
        <w:t>муниципальный район Астраханской области</w:t>
      </w:r>
      <w:r w:rsidR="00B4712C" w:rsidRPr="00E21536">
        <w:rPr>
          <w:color w:val="000000"/>
          <w:sz w:val="24"/>
          <w:szCs w:val="24"/>
        </w:rPr>
        <w:t>» на 202</w:t>
      </w:r>
      <w:r w:rsidR="00EA03E9" w:rsidRPr="00E21536">
        <w:rPr>
          <w:color w:val="000000"/>
          <w:sz w:val="24"/>
          <w:szCs w:val="24"/>
        </w:rPr>
        <w:t>5</w:t>
      </w:r>
      <w:r w:rsidR="00B4712C" w:rsidRPr="00E21536">
        <w:rPr>
          <w:color w:val="000000"/>
          <w:sz w:val="24"/>
          <w:szCs w:val="24"/>
        </w:rPr>
        <w:t xml:space="preserve"> год.</w:t>
      </w:r>
      <w:r w:rsidR="00B4712C" w:rsidRPr="00E21536">
        <w:rPr>
          <w:sz w:val="24"/>
          <w:szCs w:val="24"/>
        </w:rPr>
        <w:t xml:space="preserve"> </w:t>
      </w:r>
    </w:p>
    <w:p w:rsidR="00B4712C" w:rsidRPr="00E21536" w:rsidRDefault="008F7D18" w:rsidP="002A23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5</w:t>
      </w:r>
      <w:r w:rsidR="00B4712C" w:rsidRPr="00E21536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7739D4" w:rsidRPr="00E21536">
        <w:rPr>
          <w:rFonts w:ascii="Arial" w:hAnsi="Arial" w:cs="Arial"/>
          <w:sz w:val="24"/>
          <w:szCs w:val="24"/>
        </w:rPr>
        <w:t>оставляю за собой</w:t>
      </w:r>
      <w:r w:rsidR="00B4712C" w:rsidRPr="00E21536">
        <w:rPr>
          <w:rFonts w:ascii="Arial" w:hAnsi="Arial" w:cs="Arial"/>
          <w:sz w:val="24"/>
          <w:szCs w:val="24"/>
        </w:rPr>
        <w:t>.</w:t>
      </w:r>
    </w:p>
    <w:p w:rsidR="00B4712C" w:rsidRPr="00E21536" w:rsidRDefault="008F7D18" w:rsidP="002A234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6</w:t>
      </w:r>
      <w:r w:rsidR="00B4712C" w:rsidRPr="00E21536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подписания.</w:t>
      </w:r>
    </w:p>
    <w:p w:rsidR="00B4712C" w:rsidRPr="00E21536" w:rsidRDefault="00B4712C" w:rsidP="00B4712C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CB35C7" w:rsidRPr="00E21536" w:rsidRDefault="00CB35C7" w:rsidP="00CB35C7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CB35C7" w:rsidRPr="00E21536" w:rsidRDefault="00CB35C7" w:rsidP="00CB35C7">
      <w:pPr>
        <w:shd w:val="clear" w:color="auto" w:fill="FFFFFF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CB35C7" w:rsidRPr="00E21536" w:rsidRDefault="008521B9" w:rsidP="00CB35C7">
      <w:pPr>
        <w:shd w:val="clear" w:color="auto" w:fill="FFFFFF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E21536">
        <w:rPr>
          <w:rFonts w:ascii="Arial" w:hAnsi="Arial" w:cs="Arial"/>
          <w:color w:val="000000"/>
          <w:spacing w:val="1"/>
          <w:sz w:val="24"/>
          <w:szCs w:val="24"/>
        </w:rPr>
        <w:t>Глава</w:t>
      </w:r>
      <w:r w:rsidR="006A5DDC" w:rsidRPr="00E2153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="00CB35C7" w:rsidRPr="00E21536">
        <w:rPr>
          <w:rFonts w:ascii="Arial" w:hAnsi="Arial" w:cs="Arial"/>
          <w:color w:val="000000"/>
          <w:spacing w:val="1"/>
          <w:sz w:val="24"/>
          <w:szCs w:val="24"/>
        </w:rPr>
        <w:t xml:space="preserve">муниципального </w:t>
      </w:r>
      <w:r w:rsidR="00CB35C7" w:rsidRPr="00E21536">
        <w:rPr>
          <w:rFonts w:ascii="Arial" w:hAnsi="Arial" w:cs="Arial"/>
          <w:color w:val="000000"/>
          <w:spacing w:val="-2"/>
          <w:sz w:val="24"/>
          <w:szCs w:val="24"/>
        </w:rPr>
        <w:t xml:space="preserve">образования  </w:t>
      </w:r>
    </w:p>
    <w:p w:rsidR="006A5DDC" w:rsidRPr="00E21536" w:rsidRDefault="00CB35C7" w:rsidP="00A556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color w:val="000000"/>
          <w:spacing w:val="-2"/>
          <w:sz w:val="24"/>
          <w:szCs w:val="24"/>
        </w:rPr>
        <w:t xml:space="preserve">«Камызякский </w:t>
      </w:r>
      <w:r w:rsidR="006A5DDC" w:rsidRPr="00E21536">
        <w:rPr>
          <w:rFonts w:ascii="Arial" w:hAnsi="Arial" w:cs="Arial"/>
          <w:sz w:val="24"/>
          <w:szCs w:val="24"/>
        </w:rPr>
        <w:t>муниципальный район</w:t>
      </w:r>
    </w:p>
    <w:p w:rsidR="00CB35C7" w:rsidRPr="00E21536" w:rsidRDefault="006A5DDC" w:rsidP="006A5DD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Астраханской области</w:t>
      </w:r>
      <w:r w:rsidR="00CB35C7" w:rsidRPr="00E21536">
        <w:rPr>
          <w:rFonts w:ascii="Arial" w:hAnsi="Arial" w:cs="Arial"/>
          <w:color w:val="000000"/>
          <w:spacing w:val="-2"/>
          <w:sz w:val="24"/>
          <w:szCs w:val="24"/>
        </w:rPr>
        <w:t>»</w:t>
      </w:r>
      <w:r w:rsidR="00CB35C7" w:rsidRPr="00E21536">
        <w:rPr>
          <w:rFonts w:ascii="Arial" w:hAnsi="Arial" w:cs="Arial"/>
          <w:color w:val="000000"/>
          <w:sz w:val="24"/>
          <w:szCs w:val="24"/>
        </w:rPr>
        <w:tab/>
      </w:r>
      <w:r w:rsidR="00CB35C7" w:rsidRPr="00E21536">
        <w:rPr>
          <w:rFonts w:ascii="Arial" w:hAnsi="Arial" w:cs="Arial"/>
          <w:sz w:val="24"/>
          <w:szCs w:val="24"/>
        </w:rPr>
        <w:t xml:space="preserve">                                 </w:t>
      </w:r>
      <w:r w:rsidR="00A556EC" w:rsidRPr="00E21536">
        <w:rPr>
          <w:rFonts w:ascii="Arial" w:hAnsi="Arial" w:cs="Arial"/>
          <w:sz w:val="24"/>
          <w:szCs w:val="24"/>
        </w:rPr>
        <w:t xml:space="preserve">                </w:t>
      </w:r>
      <w:r w:rsidR="00CB35C7" w:rsidRPr="00E21536">
        <w:rPr>
          <w:rFonts w:ascii="Arial" w:hAnsi="Arial" w:cs="Arial"/>
          <w:sz w:val="24"/>
          <w:szCs w:val="24"/>
        </w:rPr>
        <w:t xml:space="preserve">                      </w:t>
      </w:r>
      <w:r w:rsidR="008521B9" w:rsidRPr="00E21536">
        <w:rPr>
          <w:rFonts w:ascii="Arial" w:hAnsi="Arial" w:cs="Arial"/>
          <w:sz w:val="24"/>
          <w:szCs w:val="24"/>
        </w:rPr>
        <w:t>М.М.Черкасов</w:t>
      </w:r>
    </w:p>
    <w:p w:rsidR="006A03F7" w:rsidRPr="00E21536" w:rsidRDefault="006A03F7" w:rsidP="00902271">
      <w:pPr>
        <w:spacing w:line="226" w:lineRule="atLeast"/>
        <w:ind w:firstLine="708"/>
        <w:jc w:val="both"/>
        <w:textAlignment w:val="baseline"/>
        <w:rPr>
          <w:rFonts w:ascii="Arial" w:hAnsi="Arial" w:cs="Arial"/>
          <w:spacing w:val="1"/>
          <w:sz w:val="24"/>
          <w:szCs w:val="24"/>
        </w:rPr>
        <w:sectPr w:rsidR="006A03F7" w:rsidRPr="00E21536" w:rsidSect="00E21536">
          <w:footerReference w:type="default" r:id="rId9"/>
          <w:type w:val="continuous"/>
          <w:pgSz w:w="11909" w:h="16834"/>
          <w:pgMar w:top="1134" w:right="851" w:bottom="1134" w:left="1701" w:header="0" w:footer="624" w:gutter="0"/>
          <w:cols w:space="60"/>
          <w:noEndnote/>
          <w:docGrid w:linePitch="272"/>
        </w:sectPr>
      </w:pPr>
    </w:p>
    <w:p w:rsidR="00D13C9F" w:rsidRPr="00E21536" w:rsidRDefault="00D13C9F" w:rsidP="008B407B">
      <w:pPr>
        <w:jc w:val="right"/>
        <w:rPr>
          <w:rFonts w:ascii="Arial" w:hAnsi="Arial" w:cs="Arial"/>
          <w:sz w:val="24"/>
          <w:szCs w:val="24"/>
        </w:rPr>
      </w:pPr>
    </w:p>
    <w:p w:rsidR="00EA03E9" w:rsidRPr="00E21536" w:rsidRDefault="00EA03E9" w:rsidP="008B407B">
      <w:pPr>
        <w:jc w:val="right"/>
        <w:rPr>
          <w:rFonts w:ascii="Arial" w:hAnsi="Arial" w:cs="Arial"/>
          <w:sz w:val="24"/>
          <w:szCs w:val="24"/>
        </w:rPr>
      </w:pPr>
    </w:p>
    <w:p w:rsidR="008B407B" w:rsidRPr="00E21536" w:rsidRDefault="008B407B" w:rsidP="008B407B">
      <w:pPr>
        <w:jc w:val="right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Приложение № </w:t>
      </w:r>
      <w:r w:rsidR="00DE594F" w:rsidRPr="00E21536">
        <w:rPr>
          <w:rFonts w:ascii="Arial" w:hAnsi="Arial" w:cs="Arial"/>
          <w:sz w:val="24"/>
          <w:szCs w:val="24"/>
        </w:rPr>
        <w:t>1</w:t>
      </w:r>
    </w:p>
    <w:p w:rsidR="008B407B" w:rsidRPr="00E21536" w:rsidRDefault="008B407B" w:rsidP="00EA03E9">
      <w:pPr>
        <w:ind w:left="11482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к постановлению администрации</w:t>
      </w:r>
      <w:r w:rsidR="00EA03E9" w:rsidRPr="00E21536">
        <w:rPr>
          <w:rFonts w:ascii="Arial" w:hAnsi="Arial" w:cs="Arial"/>
          <w:sz w:val="24"/>
          <w:szCs w:val="24"/>
        </w:rPr>
        <w:t xml:space="preserve"> </w:t>
      </w:r>
      <w:r w:rsidRPr="00E21536">
        <w:rPr>
          <w:rFonts w:ascii="Arial" w:hAnsi="Arial" w:cs="Arial"/>
          <w:sz w:val="24"/>
          <w:szCs w:val="24"/>
        </w:rPr>
        <w:t>муниципального образования «Камызякский</w:t>
      </w:r>
      <w:r w:rsidR="00EA03E9" w:rsidRPr="00E21536">
        <w:rPr>
          <w:rFonts w:ascii="Arial" w:hAnsi="Arial" w:cs="Arial"/>
          <w:sz w:val="24"/>
          <w:szCs w:val="24"/>
        </w:rPr>
        <w:t xml:space="preserve"> муниципальный район Астраханской области</w:t>
      </w:r>
      <w:r w:rsidRPr="00E21536">
        <w:rPr>
          <w:rFonts w:ascii="Arial" w:hAnsi="Arial" w:cs="Arial"/>
          <w:sz w:val="24"/>
          <w:szCs w:val="24"/>
        </w:rPr>
        <w:t>»</w:t>
      </w:r>
    </w:p>
    <w:p w:rsidR="008B407B" w:rsidRPr="00E21536" w:rsidRDefault="008B407B" w:rsidP="00EA03E9">
      <w:pPr>
        <w:ind w:left="11766" w:hanging="283"/>
        <w:jc w:val="both"/>
        <w:rPr>
          <w:rFonts w:ascii="Arial" w:hAnsi="Arial" w:cs="Arial"/>
          <w:sz w:val="24"/>
          <w:szCs w:val="24"/>
          <w:u w:val="single"/>
        </w:rPr>
      </w:pPr>
      <w:r w:rsidRPr="00E21536">
        <w:rPr>
          <w:rFonts w:ascii="Arial" w:hAnsi="Arial" w:cs="Arial"/>
          <w:sz w:val="24"/>
          <w:szCs w:val="24"/>
        </w:rPr>
        <w:t xml:space="preserve">от </w:t>
      </w:r>
      <w:r w:rsidR="0014073D" w:rsidRPr="00E21536">
        <w:rPr>
          <w:rFonts w:ascii="Arial" w:hAnsi="Arial" w:cs="Arial"/>
          <w:sz w:val="24"/>
          <w:szCs w:val="24"/>
          <w:u w:val="single"/>
        </w:rPr>
        <w:t>28.05.2025</w:t>
      </w:r>
      <w:r w:rsidR="00D67404" w:rsidRPr="00E21536">
        <w:rPr>
          <w:rFonts w:ascii="Arial" w:hAnsi="Arial" w:cs="Arial"/>
          <w:sz w:val="24"/>
          <w:szCs w:val="24"/>
          <w:u w:val="single"/>
        </w:rPr>
        <w:t>г</w:t>
      </w:r>
      <w:r w:rsidRPr="00E21536">
        <w:rPr>
          <w:rFonts w:ascii="Arial" w:hAnsi="Arial" w:cs="Arial"/>
          <w:sz w:val="24"/>
          <w:szCs w:val="24"/>
        </w:rPr>
        <w:t>.</w:t>
      </w:r>
      <w:r w:rsidR="002423E4" w:rsidRPr="00E21536">
        <w:rPr>
          <w:rFonts w:ascii="Arial" w:hAnsi="Arial" w:cs="Arial"/>
          <w:sz w:val="24"/>
          <w:szCs w:val="24"/>
        </w:rPr>
        <w:t xml:space="preserve"> </w:t>
      </w:r>
      <w:r w:rsidRPr="00E21536">
        <w:rPr>
          <w:rFonts w:ascii="Arial" w:hAnsi="Arial" w:cs="Arial"/>
          <w:sz w:val="24"/>
          <w:szCs w:val="24"/>
        </w:rPr>
        <w:t>№</w:t>
      </w:r>
      <w:r w:rsidR="00487F03" w:rsidRPr="00E21536">
        <w:rPr>
          <w:rFonts w:ascii="Arial" w:hAnsi="Arial" w:cs="Arial"/>
          <w:sz w:val="24"/>
          <w:szCs w:val="24"/>
        </w:rPr>
        <w:t xml:space="preserve"> </w:t>
      </w:r>
      <w:r w:rsidR="0014073D" w:rsidRPr="00E21536">
        <w:rPr>
          <w:rFonts w:ascii="Arial" w:hAnsi="Arial" w:cs="Arial"/>
          <w:sz w:val="24"/>
          <w:szCs w:val="24"/>
          <w:u w:val="single"/>
        </w:rPr>
        <w:t>0677</w:t>
      </w:r>
    </w:p>
    <w:p w:rsidR="00D25693" w:rsidRPr="00E21536" w:rsidRDefault="00D25693" w:rsidP="008B407B">
      <w:pPr>
        <w:jc w:val="center"/>
        <w:rPr>
          <w:rFonts w:ascii="Arial" w:hAnsi="Arial" w:cs="Arial"/>
          <w:sz w:val="24"/>
          <w:szCs w:val="24"/>
        </w:rPr>
      </w:pPr>
    </w:p>
    <w:p w:rsidR="00EA03E9" w:rsidRPr="00E21536" w:rsidRDefault="00EA03E9" w:rsidP="008B407B">
      <w:pPr>
        <w:jc w:val="center"/>
        <w:rPr>
          <w:rFonts w:ascii="Arial" w:hAnsi="Arial" w:cs="Arial"/>
          <w:sz w:val="24"/>
          <w:szCs w:val="24"/>
        </w:rPr>
      </w:pPr>
    </w:p>
    <w:p w:rsidR="00EA03E9" w:rsidRPr="00E21536" w:rsidRDefault="00EA03E9" w:rsidP="00EA03E9">
      <w:pPr>
        <w:pStyle w:val="ConsPlusNormal"/>
        <w:jc w:val="right"/>
        <w:rPr>
          <w:sz w:val="24"/>
          <w:szCs w:val="24"/>
        </w:rPr>
      </w:pPr>
      <w:r w:rsidRPr="00E21536">
        <w:rPr>
          <w:sz w:val="24"/>
          <w:szCs w:val="24"/>
        </w:rPr>
        <w:t>Приложение № 2 к Программе</w:t>
      </w:r>
    </w:p>
    <w:p w:rsidR="00EA03E9" w:rsidRPr="00E21536" w:rsidRDefault="00EA03E9" w:rsidP="00EA03E9">
      <w:pPr>
        <w:pStyle w:val="ConsPlusNormal"/>
        <w:jc w:val="right"/>
        <w:rPr>
          <w:sz w:val="24"/>
          <w:szCs w:val="24"/>
        </w:rPr>
      </w:pPr>
    </w:p>
    <w:p w:rsidR="00EA03E9" w:rsidRPr="00E21536" w:rsidRDefault="00EA03E9" w:rsidP="00EA03E9">
      <w:pPr>
        <w:jc w:val="center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Перечень мероприятий (направлений) </w:t>
      </w:r>
      <w:r w:rsidRPr="00E21536">
        <w:rPr>
          <w:rFonts w:ascii="Arial" w:hAnsi="Arial" w:cs="Arial"/>
          <w:sz w:val="24"/>
          <w:szCs w:val="24"/>
        </w:rPr>
        <w:br/>
        <w:t xml:space="preserve">муниципальной  программы «Обеспечение общественного порядка и противодействие преступности </w:t>
      </w:r>
    </w:p>
    <w:p w:rsidR="00EA03E9" w:rsidRPr="00E21536" w:rsidRDefault="00EA03E9" w:rsidP="00EA03E9">
      <w:pPr>
        <w:jc w:val="center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в Камызякском муниципальном районе Астраханской области»</w:t>
      </w:r>
    </w:p>
    <w:p w:rsidR="00EA03E9" w:rsidRPr="00E21536" w:rsidRDefault="00EA03E9" w:rsidP="00EA03E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23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755"/>
        <w:gridCol w:w="1124"/>
        <w:gridCol w:w="2246"/>
        <w:gridCol w:w="1919"/>
        <w:gridCol w:w="1265"/>
        <w:gridCol w:w="46"/>
        <w:gridCol w:w="278"/>
        <w:gridCol w:w="1124"/>
        <w:gridCol w:w="1262"/>
        <w:gridCol w:w="20"/>
        <w:gridCol w:w="1304"/>
      </w:tblGrid>
      <w:tr w:rsidR="00EA03E9" w:rsidRPr="00E21536" w:rsidTr="009C47AF"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Цель, задачи,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4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Сроки </w:t>
            </w:r>
          </w:p>
        </w:tc>
        <w:tc>
          <w:tcPr>
            <w:tcW w:w="6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1" w:type="pct"/>
            <w:gridSpan w:val="7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Объемы финансирования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(в рублях)</w:t>
            </w:r>
          </w:p>
        </w:tc>
      </w:tr>
      <w:tr w:rsidR="00EA03E9" w:rsidRPr="00E21536" w:rsidTr="009C47AF">
        <w:trPr>
          <w:trHeight w:val="222"/>
        </w:trPr>
        <w:tc>
          <w:tcPr>
            <w:tcW w:w="1761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2026 г.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2027 г.</w:t>
            </w:r>
          </w:p>
        </w:tc>
      </w:tr>
      <w:tr w:rsidR="00EA03E9" w:rsidRPr="00E21536" w:rsidTr="009C47AF">
        <w:trPr>
          <w:trHeight w:val="264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 xml:space="preserve">Цель 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-  </w:t>
            </w:r>
            <w:r w:rsidRPr="00E21536">
              <w:rPr>
                <w:rFonts w:ascii="Arial" w:hAnsi="Arial" w:cs="Arial"/>
                <w:b/>
                <w:sz w:val="24"/>
                <w:szCs w:val="24"/>
              </w:rPr>
              <w:t xml:space="preserve">обеспечение максимально безопасной обстановки и жизнедеятельности населения на территории Камызякского муниципального района Астраханской </w:t>
            </w:r>
            <w:proofErr w:type="spellStart"/>
            <w:r w:rsidRPr="00E21536">
              <w:rPr>
                <w:rFonts w:ascii="Arial" w:hAnsi="Arial" w:cs="Arial"/>
                <w:b/>
                <w:sz w:val="24"/>
                <w:szCs w:val="24"/>
              </w:rPr>
              <w:t>обасти</w:t>
            </w:r>
            <w:proofErr w:type="spellEnd"/>
          </w:p>
        </w:tc>
        <w:tc>
          <w:tcPr>
            <w:tcW w:w="344" w:type="pct"/>
          </w:tcPr>
          <w:p w:rsidR="00EA03E9" w:rsidRPr="00E21536" w:rsidRDefault="00EA03E9" w:rsidP="009C47AF">
            <w:pPr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2025-2027    </w:t>
            </w:r>
          </w:p>
          <w:p w:rsidR="00EA03E9" w:rsidRPr="00E21536" w:rsidRDefault="00EA03E9" w:rsidP="009C47AF">
            <w:pPr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 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ОГКУ «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района»;</w:t>
            </w:r>
          </w:p>
          <w:p w:rsidR="00EA03E9" w:rsidRPr="00E21536" w:rsidRDefault="00EA03E9" w:rsidP="009C47AF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МКУ ФОК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«Косточка»;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Астраханский ЛО МВД России на транспорте;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района;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ФКУ «УИИ УФСИН России по АО»;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  <w:hideMark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3116604,49</w:t>
            </w:r>
          </w:p>
        </w:tc>
        <w:tc>
          <w:tcPr>
            <w:tcW w:w="443" w:type="pct"/>
            <w:gridSpan w:val="3"/>
            <w:hideMark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1216604,49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950000</w:t>
            </w:r>
          </w:p>
        </w:tc>
      </w:tr>
      <w:tr w:rsidR="00EA03E9" w:rsidRPr="00E21536" w:rsidTr="009C47AF">
        <w:trPr>
          <w:trHeight w:val="380"/>
        </w:trPr>
        <w:tc>
          <w:tcPr>
            <w:tcW w:w="5000" w:type="pct"/>
            <w:gridSpan w:val="11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Подпрограмма  1 «Профилактика правонарушений и усиление борьбы с преступностью в Камызякском муниципальном районе Астраханской области»</w:t>
            </w:r>
          </w:p>
        </w:tc>
      </w:tr>
      <w:tr w:rsidR="00EA03E9" w:rsidRPr="00E21536" w:rsidTr="00EA03E9">
        <w:trPr>
          <w:trHeight w:val="380"/>
        </w:trPr>
        <w:tc>
          <w:tcPr>
            <w:tcW w:w="1761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Цель Подпрограммы 1 - обеспечение защиты прав, свобод и законных интересов личности, общества и государства на территории Камызякского муниципального района Астраханской области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организационно-кадровой работы администрации муниципального образования «Камызякский муниципальный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ОГКУ «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района»;</w:t>
            </w:r>
          </w:p>
          <w:p w:rsidR="00EA03E9" w:rsidRPr="00E21536" w:rsidRDefault="00EA03E9" w:rsidP="009C47AF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Астраханский ЛО МВД России на транспорте;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района;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ФКУ «УИИ УФСИН России по АО»;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2318604,49</w:t>
            </w:r>
          </w:p>
        </w:tc>
        <w:tc>
          <w:tcPr>
            <w:tcW w:w="429" w:type="pct"/>
            <w:gridSpan w:val="2"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950604,49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684000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684000</w:t>
            </w:r>
          </w:p>
        </w:tc>
      </w:tr>
      <w:tr w:rsidR="00EA03E9" w:rsidRPr="00E21536" w:rsidTr="00EA03E9">
        <w:trPr>
          <w:trHeight w:val="493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Задача Подпрограммы 1 - противодействие причинам и условиям совершения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правонарушений, снижение уровня преступности на территории Камызякского муниципального района Астраханской области.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2025-2027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lastRenderedPageBreak/>
              <w:t>2318604,49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5B0C1A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950604,49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684000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684000</w:t>
            </w:r>
          </w:p>
        </w:tc>
      </w:tr>
      <w:tr w:rsidR="00EA03E9" w:rsidRPr="00E21536" w:rsidTr="00EA03E9"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Мероприятие 1.1.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Рассмотрение на заседаниях МВКПП результаты работ по выполнению программных мероприятий профилактики правонарушений с последующей выработкой рекомендаций субъектам профилактики правонарушений 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МВКПП;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1.2.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профориентацию среди учащихся старших классов общеобразовательных организаций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ОГКУ «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ЦЗН  Камызякского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42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1.3.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Организация и проведение комплексных оздоровительных, физкультурно-спортивных мероприятий (турниры, фестивали ГТО, велопробеги)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ind w:right="-154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 ФОК «Косточка»</w:t>
            </w:r>
          </w:p>
          <w:p w:rsidR="00EA03E9" w:rsidRPr="00E21536" w:rsidRDefault="00EA03E9" w:rsidP="009C47AF">
            <w:pPr>
              <w:ind w:right="-1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EA03E9" w:rsidRPr="00E21536" w:rsidTr="00EA03E9">
        <w:trPr>
          <w:trHeight w:val="60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lastRenderedPageBreak/>
              <w:t>Мероприятие 1.4.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агитационно-пропагандистских мероприятий и кинопоказов 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EA03E9" w:rsidRPr="00E21536" w:rsidTr="00EA03E9">
        <w:trPr>
          <w:trHeight w:val="115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1.5.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районного творческого конкурса  на базе детского отдела МКУК «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Камызякская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межпоселенческая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библиотека»  информационного центра по проблемам детства и юношества (приобретение подарочных сертификатов и организационных материалов)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</w:tr>
      <w:tr w:rsidR="00EA03E9" w:rsidRPr="00E21536" w:rsidTr="008656B7">
        <w:trPr>
          <w:trHeight w:val="1944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Мероприятие </w:t>
            </w:r>
            <w:proofErr w:type="gramStart"/>
            <w:r w:rsidRPr="00E21536">
              <w:rPr>
                <w:sz w:val="24"/>
                <w:szCs w:val="24"/>
              </w:rPr>
              <w:t>1.6..</w:t>
            </w:r>
            <w:proofErr w:type="gramEnd"/>
            <w:r w:rsidRPr="00E21536">
              <w:rPr>
                <w:sz w:val="24"/>
                <w:szCs w:val="24"/>
              </w:rPr>
              <w:t xml:space="preserve">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семинаров, лекций для обучающихся в образовательных учреждениях всех типов и видов по профилактике и борьбе с незаконным оборотом и употреблением наркотиков, алкоголизмом и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табакокурением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, разъяснение видов ответственности (уголовной, административной) за совершение преступлений и правонарушений. 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образования,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по делам культуры, молодежи и спорта,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ОМВД России по Камызякскому району,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91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1.7.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Создание студенческих отрядов и трудовых объединений на территории района (трудоустройство подростков в каникулярный период, в том числе стоящих на всех видах профилактического учета, а также подростков, находящихся в трудной жизненной ситуации)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  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«Камызякский муниципальный  район Астраханской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29" w:type="pct"/>
            <w:gridSpan w:val="2"/>
          </w:tcPr>
          <w:p w:rsidR="00EA03E9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570000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570000</w:t>
            </w:r>
          </w:p>
        </w:tc>
      </w:tr>
      <w:tr w:rsidR="00B6039C" w:rsidRPr="00E21536" w:rsidTr="00B6039C">
        <w:trPr>
          <w:trHeight w:val="553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Семибугровский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B6039C" w:rsidRPr="00E21536" w:rsidRDefault="00B6039C" w:rsidP="00B60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B6039C" w:rsidP="00B60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Семибугоринский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459,12)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45453,12</w:t>
            </w:r>
          </w:p>
        </w:tc>
        <w:tc>
          <w:tcPr>
            <w:tcW w:w="429" w:type="pct"/>
            <w:gridSpan w:val="2"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45453,12</w:t>
            </w:r>
          </w:p>
        </w:tc>
        <w:tc>
          <w:tcPr>
            <w:tcW w:w="392" w:type="pct"/>
            <w:gridSpan w:val="2"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АМО «Сельское поселение 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Каралатский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B6039C" w:rsidRPr="00E21536" w:rsidRDefault="00B6039C" w:rsidP="00B60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B6039C" w:rsidP="00B60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Каралатский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области»-1%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417,38)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41321,02</w:t>
            </w:r>
          </w:p>
        </w:tc>
        <w:tc>
          <w:tcPr>
            <w:tcW w:w="429" w:type="pct"/>
            <w:gridSpan w:val="2"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41321,02</w:t>
            </w:r>
          </w:p>
        </w:tc>
        <w:tc>
          <w:tcPr>
            <w:tcW w:w="392" w:type="pct"/>
            <w:gridSpan w:val="2"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АМО «Сельское поселение Образцово-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Травинский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9E50C1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МО «Сельское поселение Образцово-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Травинский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области»- 1%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626,08)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61981,52</w:t>
            </w:r>
          </w:p>
        </w:tc>
        <w:tc>
          <w:tcPr>
            <w:tcW w:w="429" w:type="pct"/>
            <w:gridSpan w:val="2"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61981,52</w:t>
            </w:r>
          </w:p>
        </w:tc>
        <w:tc>
          <w:tcPr>
            <w:tcW w:w="392" w:type="pct"/>
            <w:gridSpan w:val="2"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Чаганский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9E50C1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Чаганский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области»-1%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250,43)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24792,61</w:t>
            </w:r>
          </w:p>
        </w:tc>
        <w:tc>
          <w:tcPr>
            <w:tcW w:w="429" w:type="pct"/>
            <w:gridSpan w:val="2"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24792,61</w:t>
            </w:r>
          </w:p>
        </w:tc>
        <w:tc>
          <w:tcPr>
            <w:tcW w:w="392" w:type="pct"/>
            <w:gridSpan w:val="2"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9E50C1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Иванчугский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9E50C1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9E50C1" w:rsidP="009E5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Иванчугский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208,69)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20660,51</w:t>
            </w:r>
          </w:p>
        </w:tc>
        <w:tc>
          <w:tcPr>
            <w:tcW w:w="429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20660,51</w:t>
            </w:r>
          </w:p>
        </w:tc>
        <w:tc>
          <w:tcPr>
            <w:tcW w:w="392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Новотузуклейский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</w:t>
            </w:r>
          </w:p>
        </w:tc>
        <w:tc>
          <w:tcPr>
            <w:tcW w:w="587" w:type="pct"/>
            <w:hideMark/>
          </w:tcPr>
          <w:p w:rsidR="00732B84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«Сельское поселение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Новотузуклейский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сельсовет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муниципального района Астраханской области»-1%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41,74)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4132,10</w:t>
            </w:r>
          </w:p>
        </w:tc>
        <w:tc>
          <w:tcPr>
            <w:tcW w:w="429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4132,10</w:t>
            </w:r>
          </w:p>
        </w:tc>
        <w:tc>
          <w:tcPr>
            <w:tcW w:w="392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732B84" w:rsidRPr="00E21536" w:rsidRDefault="00732B84" w:rsidP="00732B84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МО «Городское поселение город Камызяк Камызякского муниципального района Астраханской области» (МКУ</w:t>
            </w:r>
          </w:p>
          <w:p w:rsidR="00B6039C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«Городок»)</w:t>
            </w:r>
          </w:p>
        </w:tc>
        <w:tc>
          <w:tcPr>
            <w:tcW w:w="587" w:type="pct"/>
            <w:hideMark/>
          </w:tcPr>
          <w:p w:rsidR="00732B84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области»-99%</w:t>
            </w:r>
          </w:p>
          <w:p w:rsidR="00B6039C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МО «Городское поселение город Камызяк Камызякского муниципального района Астраханской области» -1% (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4507,75)</w:t>
            </w:r>
          </w:p>
        </w:tc>
        <w:tc>
          <w:tcPr>
            <w:tcW w:w="401" w:type="pct"/>
            <w:gridSpan w:val="2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446266,97</w:t>
            </w:r>
          </w:p>
        </w:tc>
        <w:tc>
          <w:tcPr>
            <w:tcW w:w="429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446266,97</w:t>
            </w:r>
          </w:p>
        </w:tc>
        <w:tc>
          <w:tcPr>
            <w:tcW w:w="392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6039C" w:rsidRPr="00E21536" w:rsidTr="00B6039C">
        <w:trPr>
          <w:trHeight w:val="561"/>
        </w:trPr>
        <w:tc>
          <w:tcPr>
            <w:tcW w:w="1761" w:type="pct"/>
            <w:vMerge/>
            <w:hideMark/>
          </w:tcPr>
          <w:p w:rsidR="00B6039C" w:rsidRPr="00E21536" w:rsidRDefault="00B6039C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Физкультурно-оздоровительный комплекс «Косточка»</w:t>
            </w:r>
          </w:p>
        </w:tc>
        <w:tc>
          <w:tcPr>
            <w:tcW w:w="587" w:type="pct"/>
            <w:hideMark/>
          </w:tcPr>
          <w:p w:rsidR="00732B84" w:rsidRPr="00E21536" w:rsidRDefault="00732B84" w:rsidP="00732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МО «Камызякский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муниципальный  район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Астраханской области»-100%</w:t>
            </w:r>
          </w:p>
          <w:p w:rsidR="00B6039C" w:rsidRPr="00E21536" w:rsidRDefault="00B6039C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191996,64</w:t>
            </w:r>
          </w:p>
        </w:tc>
        <w:tc>
          <w:tcPr>
            <w:tcW w:w="429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191996,64</w:t>
            </w:r>
          </w:p>
        </w:tc>
        <w:tc>
          <w:tcPr>
            <w:tcW w:w="392" w:type="pct"/>
            <w:gridSpan w:val="2"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  <w:hideMark/>
          </w:tcPr>
          <w:p w:rsidR="00B6039C" w:rsidRPr="00E21536" w:rsidRDefault="00732B84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A03E9" w:rsidRPr="00E21536" w:rsidTr="00EA03E9">
        <w:trPr>
          <w:trHeight w:val="91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370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1.8.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районного конкурса по пропаганде ЗОЖ среди учащихся и студентов средних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учреждений Камызякского района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30000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EA03E9" w:rsidRPr="00E21536" w:rsidTr="00EA03E9">
        <w:trPr>
          <w:trHeight w:val="360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1.9.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Организация отдыха и занятости детей и подростков в период летних каникул (проведение профилактических мероприятий в лагерях с дневным пребыванием детей)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870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1.10.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профилактических межведомственных операций, направленных на профилактику безнадзорности и правонарушений несовершеннолетними и в отношении них, защиты их от насилия ( «Подросток», «Судимый подросток», «Школьник»,  «Неблагополучная семья», «Дети России», «Твой выбор», «Безопасное детство», «Дети улиц»;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«Камызякский муниципальный район Астраханской области»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369"/>
        </w:trPr>
        <w:tc>
          <w:tcPr>
            <w:tcW w:w="1761" w:type="pct"/>
            <w:vMerge/>
            <w:vAlign w:val="center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87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258"/>
        </w:trPr>
        <w:tc>
          <w:tcPr>
            <w:tcW w:w="1761" w:type="pct"/>
            <w:vMerge/>
            <w:vAlign w:val="center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258"/>
        </w:trPr>
        <w:tc>
          <w:tcPr>
            <w:tcW w:w="1761" w:type="pct"/>
            <w:vMerge/>
            <w:vAlign w:val="center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523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1.10.1.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Методическое и информационно-аналитическое обеспечение работы по профилактике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безнадзорности и правонарушений несовершеннолетних (изготовление буклетов, памяток, плакатов, подписка на методические пособия, изготовление и монтаж баннеров профилактического характера)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54000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</w:tr>
      <w:tr w:rsidR="00EA03E9" w:rsidRPr="00E21536" w:rsidTr="00EA03E9">
        <w:trPr>
          <w:trHeight w:val="523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1.11.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>Проведение районного конкурса-соревнования юных инспекторов движения  «Безопасное колесо».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21000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7 000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7 000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7000</w:t>
            </w:r>
          </w:p>
        </w:tc>
      </w:tr>
      <w:tr w:rsidR="00EA03E9" w:rsidRPr="00E21536" w:rsidTr="00EA03E9">
        <w:trPr>
          <w:trHeight w:val="332"/>
        </w:trPr>
        <w:tc>
          <w:tcPr>
            <w:tcW w:w="1761" w:type="pct"/>
            <w:vMerge/>
            <w:vAlign w:val="center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ОМВД России по Камызякскому району</w:t>
            </w:r>
          </w:p>
        </w:tc>
        <w:tc>
          <w:tcPr>
            <w:tcW w:w="587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435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1.12.</w:t>
            </w:r>
          </w:p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комплексных профилактических мероприятий 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      Не требующих финансовых       </w:t>
            </w:r>
          </w:p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   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33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22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22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Астраханский ЛО МВД России на транспорте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91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1.12.1.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Приобретение наглядной агитации, изготовление и монтаж баннеров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профилактического характера для проведения мероприятия 1.12.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60000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20000</w:t>
            </w:r>
          </w:p>
        </w:tc>
      </w:tr>
      <w:tr w:rsidR="00EA03E9" w:rsidRPr="00E21536" w:rsidTr="00EA03E9">
        <w:trPr>
          <w:trHeight w:val="91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Администрация МО «Камызякский муниципальный район Астраханской области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A03E9" w:rsidRPr="00E21536" w:rsidTr="00EA03E9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1.13.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Организация  работы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по выявлению несовершеннолетних, не посещающих учебный процесс без уважительных причин и лиц, вовлекающих несовершеннолетних в совершение преступлений и правонарушений, вовлечение их в деструктивную, в том числе в экстремистскую деятельность, в незаконные массовые акции. Организация работы по вовлечению несовершеннолетних в учебный процесс и отвлечение их от бродяжничества. 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образования, ОМВД России по Камызякскому району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948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1.14.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профилактических мероприятий с несовершеннолетними, состоящими на учете в ПДН, комиссии по делам несовершеннолетних 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9 000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3 000</w:t>
            </w:r>
          </w:p>
        </w:tc>
      </w:tr>
      <w:tr w:rsidR="00EA03E9" w:rsidRPr="00E21536" w:rsidTr="00EA03E9">
        <w:trPr>
          <w:trHeight w:val="1192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1.15.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мероприятий, направленных на социальную адаптацию лиц, освободившихся из мест лишения свободы, осужденных без изоляции от общества (правовые, консультационные, в сфере занятости - трудоустройство)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Администрации поселений района,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ОГКУ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АО  «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>ЦЗН Камызякского района»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1392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lastRenderedPageBreak/>
              <w:t>Мероприятие 1.16.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объединений граждан правоохранительной направленности в форме добровольных народных дружин, казачества. Привлечение их к участию в охране общественного порядка на территории Камызякского муниципального района.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вопросам безопасности, ГО ЧС,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763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1.17.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мероприятий на территории муниципальных образований с целью выявления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лиц,  нарушающих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общественный порядок, ведущих антиобщественный образ жизни.  Выявление лиц, занимающихся незаконным изготовлением и реализацией спиртосодержащей продукции, злоупотребляющим спиртными напитками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и  принятие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к ним мер в соответствии действующим законодательством. 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поселений  Камызякского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763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9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EA03E9">
        <w:trPr>
          <w:trHeight w:val="1162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1.18.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Организация  и проведение  совместных межведомственных мероприятий, направленных на профилактику повторной (рецидивной) преступности  с лицами, состоящими на профилактических учетах.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763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1.19.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Организация и проведение мероприятий, направленных на профилактику преступлений против собственности граждан (кражи, умышленное уничтожение чужого имущества), профилактику мошенничества (проведение бесед, распространение буклетов по профилактике преступлений, совершаемых с использованием информационно- телекоммуникационных технологий, публикации в СМИ)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«Камызякский муниципальный 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поселений Камызякского муниципального района;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Образовательные организации Камызякского муниципального района;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ГКУ АО «ЦСПН Камызякского района»;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ОГКУ «ЦЗН Камызякского района»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401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7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1.20.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профилактику преступлений против половой свободы и половой неприкосновенности несовершеннолетних, в том числе с несовершеннолетними из неблагополучных семей. (проверка неблагополучных семей, проведение лекций, бесед на тему полового воспитания детей)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району,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EA03E9">
        <w:trPr>
          <w:trHeight w:val="7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>Мероприятие 1.21.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>Проведение оперативно-профилактических и специальных мероприятий, совместных рейдов (проверок) по выявлению и пресечению преступлений и правонарушений в сфере незаконной миграции.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муниципального района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1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29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5000" w:type="pct"/>
            <w:gridSpan w:val="11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pacing w:val="1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Подпрограмма </w:t>
            </w:r>
            <w:proofErr w:type="gramStart"/>
            <w:r w:rsidRPr="00E21536">
              <w:rPr>
                <w:rFonts w:ascii="Arial" w:hAnsi="Arial" w:cs="Arial"/>
                <w:b/>
                <w:sz w:val="24"/>
                <w:szCs w:val="24"/>
              </w:rPr>
              <w:t>2  «</w:t>
            </w:r>
            <w:proofErr w:type="gramEnd"/>
            <w:r w:rsidRPr="00E21536">
              <w:rPr>
                <w:rFonts w:ascii="Arial" w:hAnsi="Arial" w:cs="Arial"/>
                <w:b/>
                <w:spacing w:val="1"/>
                <w:sz w:val="24"/>
                <w:szCs w:val="24"/>
              </w:rPr>
              <w:t>Профилактика экстремизма, гармонизация межэтнических и межкультурных отношений, укрепление толерантности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pacing w:val="1"/>
                <w:sz w:val="24"/>
                <w:szCs w:val="24"/>
              </w:rPr>
              <w:t>в Камызякском муниципальном районе Астраханской области»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spacing w:line="20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Цель  Подпрограммы 2  - создание и поддержание условий, затрудняющих проведение экстремистских и террористических акций на территории Камызякского муниципального района Астраханской области; противодействие распространению идеологии терроризма и экстремизма, активизация работы по информационно-пропагандистскому обеспечению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антиэкстремистских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и антитеррористических мероприятий на территории Камызякского муниципального района Астраханской области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465000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Задачи Подпрограммы 2 - контрпропаганда экстремизма и терроризма на территории Камызякского муниципального района Астраханской области, укрепление толерантности, гармонизация межэтнических (межнациональных) отношений в молодежной среде.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465000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  <w:tc>
          <w:tcPr>
            <w:tcW w:w="405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155000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Мероприятие 1.1.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и проведение семинаров, тренингов для руководителей и педагогов образовательных организаций по вопросам организации деятельности, направленной на профилактику экстремизма и ксенофобии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86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6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5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Мероприятие 1.2.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Подготовка и изготовление печатных информационно-пропагандистских материалов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антиэкстремистской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направленности (плакатов,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брошюр, буклетов, листовок)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EA03E9" w:rsidRPr="00E21536" w:rsidTr="009C47AF">
        <w:trPr>
          <w:trHeight w:val="38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1.3.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семинаров, круглых столов, конференций, направленных на гармонизацию межэтнических отношений и формирование толерантности  с представителями религиозных, национально-культурных организаций.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86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44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6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5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38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38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22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1.4.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Проведение работы среди подростков и молодежи по разъяснению опасности экстремизма, разъяснение видов ответственности за совершение преступлений и правонарушений экстремистской направленности. Форма: встречи с учащимися в учебных заведениях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образования  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Без финансовых затрат</w:t>
            </w:r>
          </w:p>
        </w:tc>
        <w:tc>
          <w:tcPr>
            <w:tcW w:w="486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44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6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5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22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86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6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A03E9" w:rsidRPr="00E21536" w:rsidTr="009C47AF">
        <w:trPr>
          <w:trHeight w:val="457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86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6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05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EA03E9" w:rsidRPr="00E21536" w:rsidTr="009C47AF">
        <w:trPr>
          <w:trHeight w:val="576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1.5.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и проведение спортивных соревнований, направленных на создание благоприятной атмосферы межэтнического взаимодействия, в т.ч. по национальным видам спорта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EA03E9" w:rsidRPr="00E21536" w:rsidTr="009C47AF">
        <w:trPr>
          <w:trHeight w:val="28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 ФОК «Косточка»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EA03E9" w:rsidRPr="00E21536" w:rsidTr="009C47AF">
        <w:trPr>
          <w:trHeight w:val="28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требующих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</w:p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требующих финансовы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х затрат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</w:p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</w:tr>
      <w:tr w:rsidR="00EA03E9" w:rsidRPr="00E21536" w:rsidTr="009C47AF">
        <w:trPr>
          <w:trHeight w:val="278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1.6.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мероприятий с представителями национальных и религиозных групп по повышению толерантности и недопущению экстремистских проявлений к другим национальностям и вероисповеданиям (изготовление листовок, буклетов профилактического характера)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2 500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EA03E9" w:rsidRPr="00E21536" w:rsidTr="009C47AF">
        <w:trPr>
          <w:trHeight w:val="274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Мероприятие 1.7. 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b/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Проведение профилактических мероприятий, районных акций, фестивалей, направленных на укрепление толерантности, межэтнического и межнационального взаимодействия, а также посвященных празднованию дней национальных культур.</w:t>
            </w:r>
          </w:p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spacing w:line="20" w:lineRule="atLeas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120000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40000</w:t>
            </w:r>
          </w:p>
        </w:tc>
      </w:tr>
      <w:tr w:rsidR="00EA03E9" w:rsidRPr="00E21536" w:rsidTr="009C47AF">
        <w:trPr>
          <w:trHeight w:val="69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Мероприятие 1.8.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Пополнение фондов библиотек литературой о культуре народов, проживающих на территории Российской Федерации, национальной литературой и литературой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антиэкстремистского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содержания для проведения профилактических мероприятий по предупреждению фактов национального, религиозного, социального экстремизма (приобретение литературы для  тематических книжных выставок, акций и т.д.).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300000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ind w:left="-108" w:right="-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100000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100000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100000</w:t>
            </w:r>
          </w:p>
        </w:tc>
      </w:tr>
      <w:tr w:rsidR="00EA03E9" w:rsidRPr="00E21536" w:rsidTr="009C47AF">
        <w:trPr>
          <w:trHeight w:val="69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Мероприятие 1.9. </w:t>
            </w:r>
          </w:p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Мониторинг информационных ресурсов в информационно-телекоммуникационных сетях, включая сеть «Интернет» на содержание материалов экстремистской направленности.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69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lastRenderedPageBreak/>
              <w:t xml:space="preserve">Мероприятие 1.10. </w:t>
            </w:r>
          </w:p>
          <w:p w:rsidR="00EA03E9" w:rsidRPr="00E21536" w:rsidRDefault="00EA03E9" w:rsidP="009C47AF">
            <w:pPr>
              <w:pStyle w:val="ConsPlusNormal"/>
              <w:ind w:firstLine="0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Проведение профилактических мероприятий среди мигрантов, в частности, по принятию мер, препятствующих формированию этнических анклавов, социальной исключенной отдельных групп граждан.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муниципального района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86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6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05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307"/>
        </w:trPr>
        <w:tc>
          <w:tcPr>
            <w:tcW w:w="5000" w:type="pct"/>
            <w:gridSpan w:val="11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color w:val="2D2D2D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</w:t>
            </w:r>
            <w:proofErr w:type="gramStart"/>
            <w:r w:rsidRPr="00E21536">
              <w:rPr>
                <w:rFonts w:ascii="Arial" w:hAnsi="Arial" w:cs="Arial"/>
                <w:b/>
                <w:sz w:val="24"/>
                <w:szCs w:val="24"/>
              </w:rPr>
              <w:t xml:space="preserve">3  </w:t>
            </w:r>
            <w:r w:rsidRPr="00E21536">
              <w:rPr>
                <w:rFonts w:ascii="Arial" w:hAnsi="Arial" w:cs="Arial"/>
                <w:b/>
                <w:color w:val="2D2D2D"/>
                <w:sz w:val="24"/>
                <w:szCs w:val="24"/>
              </w:rPr>
              <w:t>«</w:t>
            </w:r>
            <w:proofErr w:type="gramEnd"/>
            <w:r w:rsidRPr="00E21536">
              <w:rPr>
                <w:rFonts w:ascii="Arial" w:hAnsi="Arial" w:cs="Arial"/>
                <w:b/>
                <w:color w:val="2D2D2D"/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color w:val="2D2D2D"/>
                <w:sz w:val="24"/>
                <w:szCs w:val="24"/>
              </w:rPr>
              <w:t>в Камызякском муниципальном районе Астраханской области»</w:t>
            </w:r>
          </w:p>
        </w:tc>
      </w:tr>
      <w:tr w:rsidR="00EA03E9" w:rsidRPr="00E21536" w:rsidTr="009C47AF">
        <w:trPr>
          <w:trHeight w:val="379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 xml:space="preserve">Цель Подпрограммы 3– </w:t>
            </w:r>
            <w:r w:rsidRPr="00E21536">
              <w:rPr>
                <w:rFonts w:ascii="Arial" w:hAnsi="Arial" w:cs="Arial"/>
                <w:color w:val="2D2D2D"/>
                <w:sz w:val="24"/>
                <w:szCs w:val="24"/>
              </w:rPr>
              <w:t>п</w:t>
            </w:r>
            <w:r w:rsidRPr="00E21536">
              <w:rPr>
                <w:rFonts w:ascii="Arial" w:hAnsi="Arial" w:cs="Arial"/>
                <w:sz w:val="24"/>
                <w:szCs w:val="24"/>
              </w:rPr>
              <w:t xml:space="preserve">роведение муниципальной политики по профилактике, направленной на предупреждение возникновения и противодействие злоупотреблений наркотическими средствами и психотропными веществами, и их незаконному обороту на территории </w:t>
            </w: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Pr="00E21536">
              <w:rPr>
                <w:rFonts w:ascii="Arial" w:hAnsi="Arial" w:cs="Arial"/>
                <w:sz w:val="24"/>
                <w:szCs w:val="24"/>
              </w:rPr>
              <w:t>«Камызякский муниципальный район Астраханской области».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Антинаркотическая комиссия администрации муниципального образования «Камызякский муниципальный 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 ФОК «Косточка»;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с/х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р-на;</w:t>
            </w:r>
          </w:p>
          <w:p w:rsidR="00EA03E9" w:rsidRPr="00E21536" w:rsidRDefault="00EA03E9" w:rsidP="009C47AF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района;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ГКУ АО «ЦСПН Камызякского района»;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ФКУ «УИИ УФСИН России по АО»;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ОГКУ «ЦЗН Камызякского района»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333000</w:t>
            </w:r>
          </w:p>
        </w:tc>
        <w:tc>
          <w:tcPr>
            <w:tcW w:w="443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111000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111000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111000</w:t>
            </w:r>
          </w:p>
        </w:tc>
      </w:tr>
      <w:tr w:rsidR="00EA03E9" w:rsidRPr="00E21536" w:rsidTr="009C47AF">
        <w:trPr>
          <w:trHeight w:val="455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Задача 1.  Оптимизация работы по предупреждению и профилактике правонарушений и преступлений в сфере незаконного оборота наркотиков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1277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E21536">
              <w:rPr>
                <w:rFonts w:ascii="Arial" w:hAnsi="Arial" w:cs="Arial"/>
                <w:color w:val="0F243E"/>
                <w:sz w:val="24"/>
                <w:szCs w:val="24"/>
              </w:rPr>
              <w:t xml:space="preserve"> социально-психологического тестирования лиц, обучающихся в образовательных организациях района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Не требующих финансовых затрат 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1.2.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медицинского тестирования </w:t>
            </w: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несовершеннолетних на наличие ПАВ в организме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2025-2027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ГБУЗ АО «КРБ»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Не требующих финансовых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требующи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Задача 2.  Повышение уровня межведомственного взаимодействия, направленного на усиление профилактики наркомании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93000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31000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3100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31000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2.1.</w:t>
            </w:r>
            <w:proofErr w:type="gramEnd"/>
          </w:p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работы районной антинаркотической комиссии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Антинаркотическая комиссия администрации муниципального образования «Камызякский муниципальный район Астраханской области»;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организационно-кадровой работы администрации муниципального образования «Камызякский муниципальный район Астраханской области»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Не требующих финансовых затрат 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276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2.2.</w:t>
            </w:r>
            <w:proofErr w:type="gramEnd"/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районных массовых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антинаркотических спортивных мероприятий (в том числе 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приобретение оборудования для спортивных состязаний)</w:t>
            </w:r>
          </w:p>
        </w:tc>
        <w:tc>
          <w:tcPr>
            <w:tcW w:w="344" w:type="pct"/>
            <w:vMerge w:val="restar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2025-2027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МКУ ФОК «Косточка»</w:t>
            </w:r>
          </w:p>
        </w:tc>
        <w:tc>
          <w:tcPr>
            <w:tcW w:w="587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30000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10000</w:t>
            </w:r>
          </w:p>
        </w:tc>
      </w:tr>
      <w:tr w:rsidR="00EA03E9" w:rsidRPr="00E21536" w:rsidTr="009C47AF">
        <w:trPr>
          <w:trHeight w:val="61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ОО района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484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2.3.</w:t>
            </w:r>
            <w:proofErr w:type="gramEnd"/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районных крупномасштабных мероприятий по пропаганде ЗОЖ (в том числе  участие во Всероссийских конкурсах антинаркотической направленности)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«КРДК»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45000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</w:tr>
      <w:tr w:rsidR="00EA03E9" w:rsidRPr="00E21536" w:rsidTr="009C47AF">
        <w:trPr>
          <w:trHeight w:val="234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/>
            <w:vAlign w:val="center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18000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6000</w:t>
            </w:r>
          </w:p>
        </w:tc>
      </w:tr>
      <w:tr w:rsidR="00EA03E9" w:rsidRPr="00E21536" w:rsidTr="009C47AF">
        <w:trPr>
          <w:trHeight w:val="45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2.4.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комплекса агитационно-пропагандистских мероприятий, приуроченных к Международному Дню борьбы с пьянством и Дню трезвости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457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/>
            <w:vAlign w:val="center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1487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2.5.</w:t>
            </w:r>
            <w:proofErr w:type="gramEnd"/>
          </w:p>
          <w:p w:rsidR="00EA03E9" w:rsidRPr="00E21536" w:rsidRDefault="00EA03E9" w:rsidP="009C47AF">
            <w:pPr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комплекса </w:t>
            </w: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мероприятий  по</w:t>
            </w:r>
            <w:proofErr w:type="gramEnd"/>
            <w:r w:rsidRPr="00E21536">
              <w:rPr>
                <w:rFonts w:ascii="Arial" w:hAnsi="Arial" w:cs="Arial"/>
                <w:sz w:val="24"/>
                <w:szCs w:val="24"/>
              </w:rPr>
              <w:t xml:space="preserve"> выявлению и уничтожению  незаконных посевов и очагов произрастания дикорастущих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наркосодержащих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растений на территории Камызякского района.  </w:t>
            </w:r>
          </w:p>
          <w:p w:rsidR="00EA03E9" w:rsidRPr="00E21536" w:rsidRDefault="00EA03E9" w:rsidP="009C47AF">
            <w:pPr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(с мая по октябрь)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Управление с/х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Камызякского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р-на;</w:t>
            </w:r>
          </w:p>
          <w:p w:rsidR="00EA03E9" w:rsidRPr="00E21536" w:rsidRDefault="00EA03E9" w:rsidP="009C47AF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району;</w:t>
            </w:r>
          </w:p>
          <w:p w:rsidR="00EA03E9" w:rsidRPr="00E21536" w:rsidRDefault="00EA03E9" w:rsidP="009C47AF">
            <w:pPr>
              <w:ind w:left="2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Администрации поселений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Камызякского района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67"/>
        </w:trPr>
        <w:tc>
          <w:tcPr>
            <w:tcW w:w="1761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2.6.</w:t>
            </w:r>
            <w:proofErr w:type="gramEnd"/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и проведение оперативно – поисковых, профилактических  мероприятий в рамках межведомственной оперативно - профилактической операции  «Мак» по выявлению и пресечению преступлений и административных правонарушений в сфере незаконного оборота наркотических средств на территории Камызякского муниципального района Астраханской области.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(по отдельному плану)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345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2.7.</w:t>
            </w:r>
            <w:proofErr w:type="gramEnd"/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Выявление и проверка домовладений, квартир,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наркопритонов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>, мест досуга молодежи и массового пребывания граждан, учебных заведений для выявления фактов употребления наркотиков и принятия действенных мер к руководителям этих учреждений.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требующих финансовых затрат</w:t>
            </w:r>
          </w:p>
        </w:tc>
        <w:tc>
          <w:tcPr>
            <w:tcW w:w="3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345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228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274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276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1536">
              <w:rPr>
                <w:rFonts w:ascii="Arial" w:hAnsi="Arial" w:cs="Arial"/>
                <w:sz w:val="24"/>
                <w:szCs w:val="24"/>
              </w:rPr>
              <w:t>Мероприятие  2.8.</w:t>
            </w:r>
            <w:proofErr w:type="gramEnd"/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выездных семинаров, лекториев, бесед, «круглых столов» антинаркотической тематики  в учебных заведениях района с участием специалистов здравоохранения, отдела образования, КДН и ЗП, ОПДН ОМВД России по Камызякскому району для обучающихся и их родителей или законных представителей (изготовление памяток, буклетов)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27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27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требующих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Не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требующих финансовых затрат</w:t>
            </w:r>
          </w:p>
        </w:tc>
      </w:tr>
      <w:tr w:rsidR="00EA03E9" w:rsidRPr="00E21536" w:rsidTr="009C47AF">
        <w:trPr>
          <w:trHeight w:val="27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КДН и ЗП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Задача 3.  Совершенствование подготовки специалистов, осуществляющих деятельность в сфере профилактики наркомании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ind w:left="-1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950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3.1.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Организация и проведение мероприятий по профилактике наркомании в учреждении социального обслуживания среди детей и подростков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ГКУ АО «ЦСПН Камызякского района»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256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3.2.</w:t>
            </w:r>
          </w:p>
          <w:p w:rsidR="00EA03E9" w:rsidRPr="00E21536" w:rsidRDefault="00EA03E9" w:rsidP="009C47AF">
            <w:pPr>
              <w:spacing w:line="226" w:lineRule="atLeast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Принятие участия в подготовке кадров (психологов, социальных работников, специалистов по социальной работе, работающих с молодежью, представителей муниципальных образований), по вопросам организации и проведения профилактической антинаркотической работы  на базах  ГБУЗ АО «Областной наркологический диспансер», институтов усовершенствования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   Отдел образования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461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21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461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Администрация муниципального образования «Камызякский муниципальный район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Астраханской области»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57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3.3.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Изготовление и распространение  наглядной полиграфической продукции антинаркотической направленности (брошюр, буклетов, листовок), для родителей, детей и подростков)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спорта,</w:t>
            </w:r>
          </w:p>
        </w:tc>
        <w:tc>
          <w:tcPr>
            <w:tcW w:w="5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vMerge w:val="restar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417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577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Задача 4. Формирование у подростков и молодежи культуры здоровья, мотивации к ведению здорового образа жизни, создание условий для участия граждан в волонтерском молодежном антинаркотическом движении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240000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80000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80000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80000</w:t>
            </w:r>
          </w:p>
        </w:tc>
      </w:tr>
      <w:tr w:rsidR="00EA03E9" w:rsidRPr="00E21536" w:rsidTr="009C47AF">
        <w:trPr>
          <w:trHeight w:val="278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4.1.</w:t>
            </w:r>
          </w:p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Подписка на журнал «</w:t>
            </w:r>
            <w:proofErr w:type="spellStart"/>
            <w:r w:rsidRPr="00E21536">
              <w:rPr>
                <w:sz w:val="24"/>
                <w:szCs w:val="24"/>
              </w:rPr>
              <w:t>НаркоНет</w:t>
            </w:r>
            <w:proofErr w:type="spellEnd"/>
            <w:r w:rsidRPr="00E21536">
              <w:rPr>
                <w:sz w:val="24"/>
                <w:szCs w:val="24"/>
              </w:rPr>
              <w:t>» для организация и проведение в библиотеках района цикла профилактических мероприятий.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МКУК «КМБ»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210000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70000</w:t>
            </w:r>
          </w:p>
        </w:tc>
      </w:tr>
      <w:tr w:rsidR="00EA03E9" w:rsidRPr="00E21536" w:rsidTr="009C47AF">
        <w:trPr>
          <w:trHeight w:val="692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ind w:right="-36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4.2.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Развитие в районе волонтерского движения (в том числе награждение лучших волонтеров)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15000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EA03E9" w:rsidRPr="00E21536" w:rsidTr="009C47AF">
        <w:trPr>
          <w:trHeight w:val="883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Мероприятие 4.3.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Участие во Всероссийской антинаркотической акции «Сообщи, где торгуют смертью» (проведение профилактических мероприятий, акций, тренингов,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флешмобов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>, публикации в СМИ о проведении акции)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Администрация  муниципального образования «Камызякский муниципальный район Астраханской области»</w:t>
            </w: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требующих финансовых затрат</w:t>
            </w:r>
          </w:p>
        </w:tc>
        <w:tc>
          <w:tcPr>
            <w:tcW w:w="3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192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ОМВД России по Камызякскому району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446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310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750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Администрации поселений Камызякского района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192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4.3.1.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Изготовление наглядной агитации (памятки, буклеты)</w:t>
            </w:r>
          </w:p>
        </w:tc>
        <w:tc>
          <w:tcPr>
            <w:tcW w:w="344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7500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4.4.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Проведение районного конкурса рисунков, видеороликов антинаркотической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образования «Камызякский муниципальный  район Астраханской области»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1536">
              <w:rPr>
                <w:rFonts w:ascii="Arial" w:hAnsi="Arial" w:cs="Arial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EA03E9" w:rsidRPr="00E21536" w:rsidTr="009C47AF">
        <w:trPr>
          <w:trHeight w:val="578"/>
        </w:trPr>
        <w:tc>
          <w:tcPr>
            <w:tcW w:w="1761" w:type="pct"/>
            <w:vMerge w:val="restar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4.5.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комплекса спортивных, оздоровительных мероприятий по пропаганде здорового образа жизни с родительской общественностью, взрослым и пожилым населением Камызякского муниципального района Астраханской области</w:t>
            </w:r>
          </w:p>
        </w:tc>
        <w:tc>
          <w:tcPr>
            <w:tcW w:w="344" w:type="pct"/>
            <w:vMerge w:val="restar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vMerge w:val="restar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345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по делам культуры, молодежи и спорта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rPr>
          <w:trHeight w:val="345"/>
        </w:trPr>
        <w:tc>
          <w:tcPr>
            <w:tcW w:w="1761" w:type="pct"/>
            <w:vMerge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ГКУ АО «ЦСПН Камызякского района»</w:t>
            </w:r>
          </w:p>
        </w:tc>
        <w:tc>
          <w:tcPr>
            <w:tcW w:w="5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" w:type="pct"/>
            <w:gridSpan w:val="3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Задача  5. Пропаганда антинаркотического мировоззрения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939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5.1.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Обновление видеотеки по вопросам борьбы и распространением наркомании и незаконным оборотом наркотиков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rPr>
          <w:trHeight w:val="954"/>
        </w:trPr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Мероприятие 5.2.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Привлечение родителей к проведению внеклассных мероприятий, связанных с формированием правильного отношения к здоровому образу жизни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Задача 6. Совершенствование социальной реабилитации и </w:t>
            </w:r>
            <w:proofErr w:type="spellStart"/>
            <w:r w:rsidRPr="00E21536">
              <w:rPr>
                <w:rFonts w:ascii="Arial" w:hAnsi="Arial" w:cs="Arial"/>
                <w:sz w:val="24"/>
                <w:szCs w:val="24"/>
              </w:rPr>
              <w:t>ресоциализации</w:t>
            </w:r>
            <w:proofErr w:type="spellEnd"/>
            <w:r w:rsidRPr="00E21536">
              <w:rPr>
                <w:rFonts w:ascii="Arial" w:hAnsi="Arial" w:cs="Arial"/>
                <w:sz w:val="24"/>
                <w:szCs w:val="24"/>
              </w:rPr>
              <w:t xml:space="preserve"> потребителей 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наркотических    средств</w:t>
            </w:r>
          </w:p>
        </w:tc>
        <w:tc>
          <w:tcPr>
            <w:tcW w:w="344" w:type="pct"/>
            <w:vAlign w:val="center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 xml:space="preserve">2025-2027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ind w:lef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Не требующих финансовых 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требующи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Не требующ</w:t>
            </w: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lastRenderedPageBreak/>
              <w:t>Мероприятие 6.1.</w:t>
            </w:r>
          </w:p>
          <w:p w:rsidR="00EA03E9" w:rsidRPr="00E21536" w:rsidRDefault="00EA03E9" w:rsidP="009C47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Проведение консультаций по вопросам трудоустройства наркозависимых лиц, прошедших курс реабилитации, на постоянную и временную работу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ОГКУ «ЦЗН Камызякского района»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ФКУ «УИИ УФСИН России по АО»</w:t>
            </w:r>
          </w:p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Мероприятие 6.2.</w:t>
            </w:r>
          </w:p>
          <w:p w:rsidR="00EA03E9" w:rsidRPr="00E21536" w:rsidRDefault="00EA03E9" w:rsidP="009C47AF">
            <w:pPr>
              <w:widowControl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Оказание психолого-психотерапевтической помощи наркозависимым,  содействие в прохождении реабилитации лиц, прошедших лечение от алкогольной, наркотической зависимости.</w:t>
            </w:r>
          </w:p>
        </w:tc>
        <w:tc>
          <w:tcPr>
            <w:tcW w:w="344" w:type="pct"/>
            <w:vAlign w:val="center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2025-2027 годы</w:t>
            </w: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ГБУЗ АО «КРБ»</w:t>
            </w: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>Не требующих финансовых затрат</w:t>
            </w:r>
          </w:p>
        </w:tc>
      </w:tr>
      <w:tr w:rsidR="00EA03E9" w:rsidRPr="00E21536" w:rsidTr="009C47AF">
        <w:tc>
          <w:tcPr>
            <w:tcW w:w="1761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344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7" w:type="pct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536">
              <w:rPr>
                <w:rFonts w:ascii="Arial" w:hAnsi="Arial" w:cs="Arial"/>
                <w:sz w:val="24"/>
                <w:szCs w:val="24"/>
              </w:rPr>
              <w:t xml:space="preserve">Бюджет муниципального образования «Камызякский муниципальный район Астраханской области» </w:t>
            </w:r>
          </w:p>
        </w:tc>
        <w:tc>
          <w:tcPr>
            <w:tcW w:w="387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2850000</w:t>
            </w:r>
          </w:p>
        </w:tc>
        <w:tc>
          <w:tcPr>
            <w:tcW w:w="443" w:type="pct"/>
            <w:gridSpan w:val="3"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950000</w:t>
            </w:r>
          </w:p>
        </w:tc>
        <w:tc>
          <w:tcPr>
            <w:tcW w:w="392" w:type="pct"/>
            <w:gridSpan w:val="2"/>
            <w:hideMark/>
          </w:tcPr>
          <w:p w:rsidR="00EA03E9" w:rsidRPr="00E21536" w:rsidRDefault="00EA03E9" w:rsidP="009C47AF">
            <w:pPr>
              <w:ind w:right="-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950000</w:t>
            </w:r>
          </w:p>
        </w:tc>
        <w:tc>
          <w:tcPr>
            <w:tcW w:w="399" w:type="pct"/>
            <w:hideMark/>
          </w:tcPr>
          <w:p w:rsidR="00EA03E9" w:rsidRPr="00E21536" w:rsidRDefault="00EA03E9" w:rsidP="009C47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1536">
              <w:rPr>
                <w:rFonts w:ascii="Arial" w:hAnsi="Arial" w:cs="Arial"/>
                <w:b/>
                <w:sz w:val="24"/>
                <w:szCs w:val="24"/>
              </w:rPr>
              <w:t>950000</w:t>
            </w:r>
          </w:p>
        </w:tc>
      </w:tr>
    </w:tbl>
    <w:p w:rsidR="00EA03E9" w:rsidRPr="00E21536" w:rsidRDefault="00EA03E9" w:rsidP="00EA03E9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EA03E9" w:rsidRPr="00E21536" w:rsidRDefault="00EA03E9" w:rsidP="00EA03E9">
      <w:pPr>
        <w:tabs>
          <w:tab w:val="left" w:pos="3552"/>
        </w:tabs>
        <w:rPr>
          <w:rFonts w:ascii="Arial" w:hAnsi="Arial" w:cs="Arial"/>
          <w:sz w:val="24"/>
          <w:szCs w:val="24"/>
        </w:rPr>
      </w:pPr>
      <w:proofErr w:type="gramStart"/>
      <w:r w:rsidRPr="00E21536">
        <w:rPr>
          <w:rFonts w:ascii="Arial" w:hAnsi="Arial" w:cs="Arial"/>
          <w:sz w:val="24"/>
          <w:szCs w:val="24"/>
        </w:rPr>
        <w:t>Финансирование  Программы</w:t>
      </w:r>
      <w:proofErr w:type="gramEnd"/>
      <w:r w:rsidRPr="00E21536">
        <w:rPr>
          <w:rFonts w:ascii="Arial" w:hAnsi="Arial" w:cs="Arial"/>
          <w:sz w:val="24"/>
          <w:szCs w:val="24"/>
        </w:rPr>
        <w:t xml:space="preserve"> осуществляется исходя  из возможностей бюджета муниципального образования «Камызякский муниципальный район Астраханской области» на очередной финансовый год.</w:t>
      </w:r>
    </w:p>
    <w:p w:rsidR="003A0FED" w:rsidRPr="00E21536" w:rsidRDefault="003A0FED" w:rsidP="003A0FED">
      <w:pPr>
        <w:tabs>
          <w:tab w:val="left" w:pos="6692"/>
        </w:tabs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3A0FED">
      <w:pPr>
        <w:tabs>
          <w:tab w:val="left" w:pos="6692"/>
        </w:tabs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3A0FED">
      <w:pPr>
        <w:tabs>
          <w:tab w:val="left" w:pos="6692"/>
        </w:tabs>
        <w:jc w:val="right"/>
        <w:rPr>
          <w:rFonts w:ascii="Arial" w:hAnsi="Arial" w:cs="Arial"/>
          <w:sz w:val="24"/>
          <w:szCs w:val="24"/>
        </w:rPr>
      </w:pPr>
    </w:p>
    <w:p w:rsidR="00B713C6" w:rsidRPr="00E21536" w:rsidRDefault="00B713C6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813720">
      <w:pPr>
        <w:tabs>
          <w:tab w:val="left" w:pos="3552"/>
        </w:tabs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3A0FED" w:rsidRPr="00E21536" w:rsidRDefault="003A0FED" w:rsidP="00B713C6">
      <w:pPr>
        <w:jc w:val="right"/>
        <w:rPr>
          <w:rFonts w:ascii="Arial" w:hAnsi="Arial" w:cs="Arial"/>
          <w:sz w:val="24"/>
          <w:szCs w:val="24"/>
        </w:rPr>
      </w:pPr>
    </w:p>
    <w:p w:rsidR="00B713C6" w:rsidRPr="00E21536" w:rsidRDefault="00B713C6" w:rsidP="00B713C6">
      <w:pPr>
        <w:jc w:val="right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Приложение № 2</w:t>
      </w:r>
    </w:p>
    <w:p w:rsidR="00B713C6" w:rsidRPr="00E21536" w:rsidRDefault="00B713C6" w:rsidP="005B200B">
      <w:pPr>
        <w:ind w:left="10490"/>
        <w:jc w:val="both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>к постановлению администрации</w:t>
      </w:r>
      <w:r w:rsidR="00FB4975" w:rsidRPr="00E21536">
        <w:rPr>
          <w:rFonts w:ascii="Arial" w:hAnsi="Arial" w:cs="Arial"/>
          <w:sz w:val="24"/>
          <w:szCs w:val="24"/>
        </w:rPr>
        <w:t xml:space="preserve"> </w:t>
      </w:r>
      <w:r w:rsidRPr="00E21536">
        <w:rPr>
          <w:rFonts w:ascii="Arial" w:hAnsi="Arial" w:cs="Arial"/>
          <w:sz w:val="24"/>
          <w:szCs w:val="24"/>
        </w:rPr>
        <w:t>муниципального образования «Камызякский</w:t>
      </w:r>
      <w:r w:rsidR="00FB4975" w:rsidRPr="00E21536">
        <w:rPr>
          <w:rFonts w:ascii="Arial" w:hAnsi="Arial" w:cs="Arial"/>
          <w:sz w:val="24"/>
          <w:szCs w:val="24"/>
        </w:rPr>
        <w:t xml:space="preserve"> муниципальный </w:t>
      </w:r>
      <w:r w:rsidRPr="00E21536">
        <w:rPr>
          <w:rFonts w:ascii="Arial" w:hAnsi="Arial" w:cs="Arial"/>
          <w:sz w:val="24"/>
          <w:szCs w:val="24"/>
        </w:rPr>
        <w:t>район</w:t>
      </w:r>
      <w:r w:rsidR="00FB4975" w:rsidRPr="00E21536">
        <w:rPr>
          <w:rFonts w:ascii="Arial" w:hAnsi="Arial" w:cs="Arial"/>
          <w:sz w:val="24"/>
          <w:szCs w:val="24"/>
        </w:rPr>
        <w:t xml:space="preserve"> Астраханской области</w:t>
      </w:r>
      <w:r w:rsidRPr="00E21536">
        <w:rPr>
          <w:rFonts w:ascii="Arial" w:hAnsi="Arial" w:cs="Arial"/>
          <w:sz w:val="24"/>
          <w:szCs w:val="24"/>
        </w:rPr>
        <w:t>»</w:t>
      </w:r>
    </w:p>
    <w:p w:rsidR="002423E4" w:rsidRPr="00E21536" w:rsidRDefault="00B713C6" w:rsidP="005B200B">
      <w:pPr>
        <w:ind w:left="10490"/>
        <w:jc w:val="both"/>
        <w:rPr>
          <w:rFonts w:ascii="Arial" w:hAnsi="Arial" w:cs="Arial"/>
          <w:sz w:val="24"/>
          <w:szCs w:val="24"/>
          <w:u w:val="single"/>
        </w:rPr>
      </w:pPr>
      <w:r w:rsidRPr="00E21536">
        <w:rPr>
          <w:rFonts w:ascii="Arial" w:hAnsi="Arial" w:cs="Arial"/>
          <w:sz w:val="24"/>
          <w:szCs w:val="24"/>
        </w:rPr>
        <w:t>от</w:t>
      </w:r>
      <w:r w:rsidR="00C264FB" w:rsidRPr="00E21536">
        <w:rPr>
          <w:rFonts w:ascii="Arial" w:hAnsi="Arial" w:cs="Arial"/>
          <w:sz w:val="24"/>
          <w:szCs w:val="24"/>
        </w:rPr>
        <w:t xml:space="preserve"> </w:t>
      </w:r>
      <w:r w:rsidR="0014073D" w:rsidRPr="00E21536">
        <w:rPr>
          <w:rFonts w:ascii="Arial" w:hAnsi="Arial" w:cs="Arial"/>
          <w:sz w:val="24"/>
          <w:szCs w:val="24"/>
          <w:u w:val="single"/>
        </w:rPr>
        <w:t>28.05.2025</w:t>
      </w:r>
      <w:r w:rsidR="001A63A8" w:rsidRPr="00E21536">
        <w:rPr>
          <w:rFonts w:ascii="Arial" w:hAnsi="Arial" w:cs="Arial"/>
          <w:sz w:val="24"/>
          <w:szCs w:val="24"/>
          <w:u w:val="single"/>
        </w:rPr>
        <w:t>г</w:t>
      </w:r>
      <w:r w:rsidRPr="00E21536">
        <w:rPr>
          <w:rFonts w:ascii="Arial" w:hAnsi="Arial" w:cs="Arial"/>
          <w:sz w:val="24"/>
          <w:szCs w:val="24"/>
          <w:u w:val="single"/>
        </w:rPr>
        <w:t>.</w:t>
      </w:r>
      <w:r w:rsidRPr="00E21536">
        <w:rPr>
          <w:rFonts w:ascii="Arial" w:hAnsi="Arial" w:cs="Arial"/>
          <w:sz w:val="24"/>
          <w:szCs w:val="24"/>
        </w:rPr>
        <w:t xml:space="preserve"> № </w:t>
      </w:r>
      <w:r w:rsidR="0014073D" w:rsidRPr="00E21536">
        <w:rPr>
          <w:rFonts w:ascii="Arial" w:hAnsi="Arial" w:cs="Arial"/>
          <w:sz w:val="24"/>
          <w:szCs w:val="24"/>
          <w:u w:val="single"/>
        </w:rPr>
        <w:t>0677</w:t>
      </w:r>
    </w:p>
    <w:p w:rsidR="00D25693" w:rsidRPr="00E21536" w:rsidRDefault="00D25693" w:rsidP="00FB4975">
      <w:pPr>
        <w:ind w:left="11057" w:firstLine="3528"/>
        <w:jc w:val="both"/>
        <w:rPr>
          <w:rFonts w:ascii="Arial" w:hAnsi="Arial" w:cs="Arial"/>
          <w:sz w:val="24"/>
          <w:szCs w:val="24"/>
        </w:rPr>
      </w:pPr>
    </w:p>
    <w:p w:rsidR="00B713C6" w:rsidRPr="00E21536" w:rsidRDefault="00B713C6" w:rsidP="00D25693">
      <w:pPr>
        <w:pStyle w:val="ConsPlusNormal"/>
        <w:jc w:val="right"/>
        <w:rPr>
          <w:sz w:val="24"/>
          <w:szCs w:val="24"/>
        </w:rPr>
      </w:pPr>
      <w:r w:rsidRPr="00E21536">
        <w:rPr>
          <w:sz w:val="24"/>
          <w:szCs w:val="24"/>
        </w:rPr>
        <w:t>Приложение № 3 к Программе</w:t>
      </w:r>
    </w:p>
    <w:p w:rsidR="00FB4975" w:rsidRPr="00E21536" w:rsidRDefault="00FB4975" w:rsidP="00FB4975">
      <w:pPr>
        <w:pStyle w:val="ConsPlusNormal"/>
        <w:jc w:val="center"/>
        <w:rPr>
          <w:sz w:val="24"/>
          <w:szCs w:val="24"/>
        </w:rPr>
      </w:pPr>
      <w:r w:rsidRPr="00E21536">
        <w:rPr>
          <w:sz w:val="24"/>
          <w:szCs w:val="24"/>
        </w:rPr>
        <w:t>РЕСУРСНОЕ ОБЕСПЕЧЕНИЕ</w:t>
      </w:r>
    </w:p>
    <w:p w:rsidR="00FB4975" w:rsidRPr="00E21536" w:rsidRDefault="00FB4975" w:rsidP="00FB4975">
      <w:pPr>
        <w:tabs>
          <w:tab w:val="left" w:pos="6096"/>
        </w:tabs>
        <w:jc w:val="center"/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 xml:space="preserve">              реализации муниципальной программы</w:t>
      </w:r>
    </w:p>
    <w:p w:rsidR="00FB4975" w:rsidRPr="00E21536" w:rsidRDefault="00FB4975" w:rsidP="00FB4975">
      <w:pPr>
        <w:tabs>
          <w:tab w:val="left" w:pos="12900"/>
        </w:tabs>
        <w:rPr>
          <w:rFonts w:ascii="Arial" w:hAnsi="Arial" w:cs="Arial"/>
          <w:sz w:val="24"/>
          <w:szCs w:val="24"/>
        </w:rPr>
      </w:pPr>
      <w:r w:rsidRPr="00E21536">
        <w:rPr>
          <w:rFonts w:ascii="Arial" w:hAnsi="Arial" w:cs="Arial"/>
          <w:sz w:val="24"/>
          <w:szCs w:val="24"/>
        </w:rPr>
        <w:tab/>
        <w:t xml:space="preserve">                       </w:t>
      </w:r>
      <w:r w:rsidR="00947B8C" w:rsidRPr="00E21536">
        <w:rPr>
          <w:rFonts w:ascii="Arial" w:hAnsi="Arial" w:cs="Arial"/>
          <w:sz w:val="24"/>
          <w:szCs w:val="24"/>
        </w:rPr>
        <w:t xml:space="preserve">           </w:t>
      </w:r>
      <w:r w:rsidRPr="00E21536">
        <w:rPr>
          <w:rFonts w:ascii="Arial" w:hAnsi="Arial" w:cs="Arial"/>
          <w:sz w:val="24"/>
          <w:szCs w:val="24"/>
        </w:rPr>
        <w:t xml:space="preserve">  (руб.)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1418"/>
        <w:gridCol w:w="1559"/>
        <w:gridCol w:w="1418"/>
        <w:gridCol w:w="1417"/>
      </w:tblGrid>
      <w:tr w:rsidR="00FB4975" w:rsidRPr="00E21536" w:rsidTr="00FB4975">
        <w:trPr>
          <w:trHeight w:val="489"/>
        </w:trPr>
        <w:tc>
          <w:tcPr>
            <w:tcW w:w="9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FB4975" w:rsidRPr="00E21536" w:rsidTr="00FB4975">
        <w:trPr>
          <w:trHeight w:val="197"/>
        </w:trPr>
        <w:tc>
          <w:tcPr>
            <w:tcW w:w="9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2027</w:t>
            </w:r>
          </w:p>
        </w:tc>
      </w:tr>
      <w:tr w:rsidR="00FB4975" w:rsidRPr="00E21536" w:rsidTr="00FB4975">
        <w:trPr>
          <w:trHeight w:val="668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right="80"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Муниципальная программа «Обеспечение общественного порядка и противодействие преступности в Камызякском муниципальном районе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3116604,49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1216604,49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950000</w:t>
            </w:r>
          </w:p>
        </w:tc>
      </w:tr>
      <w:tr w:rsidR="00FB4975" w:rsidRPr="00E21536" w:rsidTr="00FB4975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Бюджет муниципального образования «Камызякский муниципальный район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3116604,49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1216604,49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950000</w:t>
            </w:r>
          </w:p>
        </w:tc>
      </w:tr>
      <w:tr w:rsidR="00FB4975" w:rsidRPr="00E21536" w:rsidTr="00FB4975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Подпрограмма  «Профилактика правонарушений и усиление борьбы с преступностью в Камызякском муниципальном районе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2318604,49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950604,49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684000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684000</w:t>
            </w:r>
          </w:p>
        </w:tc>
      </w:tr>
      <w:tr w:rsidR="00FB4975" w:rsidRPr="00E21536" w:rsidTr="00FB4975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lastRenderedPageBreak/>
              <w:t>Бюджет муниципального образования «Камызякский муниципальный район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2318604,49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950604,49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684000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684000</w:t>
            </w:r>
          </w:p>
        </w:tc>
      </w:tr>
      <w:tr w:rsidR="00FB4975" w:rsidRPr="00E21536" w:rsidTr="00FB4975">
        <w:trPr>
          <w:trHeight w:val="824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Подпрограмма  </w:t>
            </w:r>
            <w:r w:rsidRPr="00E21536">
              <w:rPr>
                <w:spacing w:val="1"/>
                <w:sz w:val="24"/>
                <w:szCs w:val="24"/>
              </w:rPr>
              <w:t>«Профилактика экстремизма, гармонизация межэтнических и межкультурных отношений, укрепление толерантности в Камызякском муниципальном районе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465000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</w:tr>
      <w:tr w:rsidR="00FB4975" w:rsidRPr="00E21536" w:rsidTr="00842E48">
        <w:trPr>
          <w:trHeight w:val="487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465000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155000</w:t>
            </w:r>
          </w:p>
        </w:tc>
      </w:tr>
      <w:tr w:rsidR="00FB4975" w:rsidRPr="00E21536" w:rsidTr="00FB4975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jc w:val="both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 xml:space="preserve">Подпрограмма </w:t>
            </w:r>
            <w:r w:rsidRPr="00E21536">
              <w:rPr>
                <w:spacing w:val="1"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 в Камызякском муниципальном районе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333000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</w:tr>
      <w:tr w:rsidR="00FB4975" w:rsidRPr="00E21536" w:rsidTr="00FB4975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842E48">
            <w:pPr>
              <w:pStyle w:val="ConsPlusNormal"/>
              <w:ind w:firstLine="40"/>
              <w:contextualSpacing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Бюджет муниципального образования «Камызякский муниципальный  район Астраханской области»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333000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4975" w:rsidRPr="00E21536" w:rsidRDefault="00FB4975" w:rsidP="009C47AF">
            <w:pPr>
              <w:pStyle w:val="ConsPlusNormal"/>
              <w:ind w:firstLine="40"/>
              <w:jc w:val="center"/>
              <w:rPr>
                <w:sz w:val="24"/>
                <w:szCs w:val="24"/>
              </w:rPr>
            </w:pPr>
            <w:r w:rsidRPr="00E21536">
              <w:rPr>
                <w:sz w:val="24"/>
                <w:szCs w:val="24"/>
              </w:rPr>
              <w:t>111000</w:t>
            </w:r>
          </w:p>
        </w:tc>
      </w:tr>
    </w:tbl>
    <w:p w:rsidR="00B713C6" w:rsidRPr="00E21536" w:rsidRDefault="00B713C6" w:rsidP="00FB4975">
      <w:pPr>
        <w:spacing w:line="226" w:lineRule="atLeast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B713C6" w:rsidRPr="00E21536" w:rsidSect="00842E48">
      <w:footerReference w:type="default" r:id="rId10"/>
      <w:pgSz w:w="16834" w:h="11909" w:orient="landscape"/>
      <w:pgMar w:top="567" w:right="720" w:bottom="57" w:left="709" w:header="340" w:footer="62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377" w:rsidRDefault="00161377" w:rsidP="006C7357">
      <w:r>
        <w:separator/>
      </w:r>
    </w:p>
  </w:endnote>
  <w:endnote w:type="continuationSeparator" w:id="0">
    <w:p w:rsidR="00161377" w:rsidRDefault="00161377" w:rsidP="006C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7F" w:rsidRDefault="0055087F">
    <w:pPr>
      <w:pStyle w:val="a7"/>
      <w:jc w:val="right"/>
    </w:pPr>
  </w:p>
  <w:p w:rsidR="0055087F" w:rsidRDefault="0055087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7F" w:rsidRDefault="0055087F">
    <w:pPr>
      <w:pStyle w:val="a7"/>
      <w:jc w:val="right"/>
    </w:pPr>
  </w:p>
  <w:p w:rsidR="0055087F" w:rsidRDefault="005508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377" w:rsidRDefault="00161377" w:rsidP="006C7357">
      <w:r>
        <w:separator/>
      </w:r>
    </w:p>
  </w:footnote>
  <w:footnote w:type="continuationSeparator" w:id="0">
    <w:p w:rsidR="00161377" w:rsidRDefault="00161377" w:rsidP="006C7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6F5"/>
    <w:multiLevelType w:val="hybridMultilevel"/>
    <w:tmpl w:val="9C061994"/>
    <w:lvl w:ilvl="0" w:tplc="4C3E4F90">
      <w:start w:val="1"/>
      <w:numFmt w:val="decimal"/>
      <w:lvlText w:val="%1."/>
      <w:lvlJc w:val="left"/>
      <w:pPr>
        <w:ind w:left="-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7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4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314" w:hanging="180"/>
      </w:pPr>
      <w:rPr>
        <w:rFonts w:cs="Times New Roman"/>
      </w:rPr>
    </w:lvl>
  </w:abstractNum>
  <w:abstractNum w:abstractNumId="1" w15:restartNumberingAfterBreak="0">
    <w:nsid w:val="13A71815"/>
    <w:multiLevelType w:val="hybridMultilevel"/>
    <w:tmpl w:val="F8268F0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0A75B4"/>
    <w:multiLevelType w:val="hybridMultilevel"/>
    <w:tmpl w:val="77A20856"/>
    <w:lvl w:ilvl="0" w:tplc="4FB669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9F43AC"/>
    <w:multiLevelType w:val="hybridMultilevel"/>
    <w:tmpl w:val="FCF2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1758B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1D5D3EDF"/>
    <w:multiLevelType w:val="hybridMultilevel"/>
    <w:tmpl w:val="F46C9656"/>
    <w:lvl w:ilvl="0" w:tplc="1B2CBA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1C24420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1873E4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 w15:restartNumberingAfterBreak="0">
    <w:nsid w:val="2FDC42E7"/>
    <w:multiLevelType w:val="multilevel"/>
    <w:tmpl w:val="2458CF6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8" w15:restartNumberingAfterBreak="0">
    <w:nsid w:val="3C2A5DFD"/>
    <w:multiLevelType w:val="hybridMultilevel"/>
    <w:tmpl w:val="48CE93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B5554B"/>
    <w:multiLevelType w:val="hybridMultilevel"/>
    <w:tmpl w:val="5414EC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4311CB"/>
    <w:multiLevelType w:val="hybridMultilevel"/>
    <w:tmpl w:val="89B46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4A335E2"/>
    <w:multiLevelType w:val="hybridMultilevel"/>
    <w:tmpl w:val="47FACB92"/>
    <w:lvl w:ilvl="0" w:tplc="DB54CF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6734BE"/>
    <w:multiLevelType w:val="hybridMultilevel"/>
    <w:tmpl w:val="41F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F40828"/>
    <w:multiLevelType w:val="multilevel"/>
    <w:tmpl w:val="87B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</w:rPr>
    </w:lvl>
  </w:abstractNum>
  <w:abstractNum w:abstractNumId="14" w15:restartNumberingAfterBreak="0">
    <w:nsid w:val="61937F60"/>
    <w:multiLevelType w:val="multilevel"/>
    <w:tmpl w:val="9C8E88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43E65FD"/>
    <w:multiLevelType w:val="multilevel"/>
    <w:tmpl w:val="DB62CDF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 w15:restartNumberingAfterBreak="0">
    <w:nsid w:val="669D4F16"/>
    <w:multiLevelType w:val="hybridMultilevel"/>
    <w:tmpl w:val="78443E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A36B49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6D006510"/>
    <w:multiLevelType w:val="multilevel"/>
    <w:tmpl w:val="E976F09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69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776F33A6"/>
    <w:multiLevelType w:val="hybridMultilevel"/>
    <w:tmpl w:val="1F74F642"/>
    <w:lvl w:ilvl="0" w:tplc="F7F07684">
      <w:start w:val="1"/>
      <w:numFmt w:val="decimal"/>
      <w:lvlText w:val="%1."/>
      <w:lvlJc w:val="left"/>
      <w:pPr>
        <w:ind w:left="1159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20" w15:restartNumberingAfterBreak="0">
    <w:nsid w:val="7CAC23D8"/>
    <w:multiLevelType w:val="multilevel"/>
    <w:tmpl w:val="E432E0F2"/>
    <w:lvl w:ilvl="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 w15:restartNumberingAfterBreak="0">
    <w:nsid w:val="7D934EF4"/>
    <w:multiLevelType w:val="hybridMultilevel"/>
    <w:tmpl w:val="04D47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14"/>
  </w:num>
  <w:num w:numId="8">
    <w:abstractNumId w:val="2"/>
  </w:num>
  <w:num w:numId="9">
    <w:abstractNumId w:val="4"/>
  </w:num>
  <w:num w:numId="10">
    <w:abstractNumId w:val="18"/>
  </w:num>
  <w:num w:numId="11">
    <w:abstractNumId w:val="15"/>
  </w:num>
  <w:num w:numId="12">
    <w:abstractNumId w:val="6"/>
  </w:num>
  <w:num w:numId="13">
    <w:abstractNumId w:val="17"/>
  </w:num>
  <w:num w:numId="14">
    <w:abstractNumId w:val="5"/>
  </w:num>
  <w:num w:numId="15">
    <w:abstractNumId w:val="12"/>
  </w:num>
  <w:num w:numId="16">
    <w:abstractNumId w:val="1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FAF"/>
    <w:rsid w:val="00000FD1"/>
    <w:rsid w:val="000016B8"/>
    <w:rsid w:val="0000223A"/>
    <w:rsid w:val="00003334"/>
    <w:rsid w:val="00006DDA"/>
    <w:rsid w:val="00010193"/>
    <w:rsid w:val="00015068"/>
    <w:rsid w:val="00015C58"/>
    <w:rsid w:val="000165D7"/>
    <w:rsid w:val="0002267C"/>
    <w:rsid w:val="00025B67"/>
    <w:rsid w:val="00025D0F"/>
    <w:rsid w:val="00025D57"/>
    <w:rsid w:val="00026D8A"/>
    <w:rsid w:val="00027B57"/>
    <w:rsid w:val="000367D1"/>
    <w:rsid w:val="00041DB3"/>
    <w:rsid w:val="00044363"/>
    <w:rsid w:val="00045C20"/>
    <w:rsid w:val="00047790"/>
    <w:rsid w:val="0005181C"/>
    <w:rsid w:val="00052A5A"/>
    <w:rsid w:val="0006242D"/>
    <w:rsid w:val="00064BFE"/>
    <w:rsid w:val="00067E95"/>
    <w:rsid w:val="0007025F"/>
    <w:rsid w:val="000705D8"/>
    <w:rsid w:val="0007181B"/>
    <w:rsid w:val="00073A3B"/>
    <w:rsid w:val="00074490"/>
    <w:rsid w:val="00074B2F"/>
    <w:rsid w:val="000769EC"/>
    <w:rsid w:val="00077ED1"/>
    <w:rsid w:val="00081070"/>
    <w:rsid w:val="00082654"/>
    <w:rsid w:val="000827F1"/>
    <w:rsid w:val="00084989"/>
    <w:rsid w:val="00085708"/>
    <w:rsid w:val="00085BE9"/>
    <w:rsid w:val="00087174"/>
    <w:rsid w:val="00090533"/>
    <w:rsid w:val="00091CEB"/>
    <w:rsid w:val="00091D02"/>
    <w:rsid w:val="000958C4"/>
    <w:rsid w:val="00095DF8"/>
    <w:rsid w:val="000969B4"/>
    <w:rsid w:val="00097E1F"/>
    <w:rsid w:val="000A26B5"/>
    <w:rsid w:val="000A5ECA"/>
    <w:rsid w:val="000A61A1"/>
    <w:rsid w:val="000A7F04"/>
    <w:rsid w:val="000B2FB9"/>
    <w:rsid w:val="000B6EBC"/>
    <w:rsid w:val="000C10F2"/>
    <w:rsid w:val="000C13CD"/>
    <w:rsid w:val="000C2CA9"/>
    <w:rsid w:val="000C321D"/>
    <w:rsid w:val="000C40F3"/>
    <w:rsid w:val="000D3D3E"/>
    <w:rsid w:val="000D3F6C"/>
    <w:rsid w:val="000D5DC6"/>
    <w:rsid w:val="000D68FF"/>
    <w:rsid w:val="000D7142"/>
    <w:rsid w:val="000E044C"/>
    <w:rsid w:val="000E5330"/>
    <w:rsid w:val="000E612D"/>
    <w:rsid w:val="000E7B0E"/>
    <w:rsid w:val="000F036C"/>
    <w:rsid w:val="000F1967"/>
    <w:rsid w:val="000F2345"/>
    <w:rsid w:val="000F5B34"/>
    <w:rsid w:val="000F78C1"/>
    <w:rsid w:val="000F7D18"/>
    <w:rsid w:val="00103739"/>
    <w:rsid w:val="001043B6"/>
    <w:rsid w:val="001053DC"/>
    <w:rsid w:val="00105CE8"/>
    <w:rsid w:val="001102CA"/>
    <w:rsid w:val="00110EFF"/>
    <w:rsid w:val="00111628"/>
    <w:rsid w:val="00115DA6"/>
    <w:rsid w:val="00116728"/>
    <w:rsid w:val="00123CC5"/>
    <w:rsid w:val="00127345"/>
    <w:rsid w:val="00127560"/>
    <w:rsid w:val="001275AD"/>
    <w:rsid w:val="00137693"/>
    <w:rsid w:val="0014073D"/>
    <w:rsid w:val="00140929"/>
    <w:rsid w:val="00141778"/>
    <w:rsid w:val="00145770"/>
    <w:rsid w:val="00145F64"/>
    <w:rsid w:val="00150851"/>
    <w:rsid w:val="0015166E"/>
    <w:rsid w:val="00153EF1"/>
    <w:rsid w:val="001542D1"/>
    <w:rsid w:val="001556F1"/>
    <w:rsid w:val="00155D85"/>
    <w:rsid w:val="001578DA"/>
    <w:rsid w:val="00160C9F"/>
    <w:rsid w:val="00161377"/>
    <w:rsid w:val="00162B11"/>
    <w:rsid w:val="00163D49"/>
    <w:rsid w:val="00164400"/>
    <w:rsid w:val="00164B55"/>
    <w:rsid w:val="00164FA8"/>
    <w:rsid w:val="001654C7"/>
    <w:rsid w:val="00165AA7"/>
    <w:rsid w:val="00166F52"/>
    <w:rsid w:val="001674B7"/>
    <w:rsid w:val="00171D90"/>
    <w:rsid w:val="00173150"/>
    <w:rsid w:val="00173179"/>
    <w:rsid w:val="00173D33"/>
    <w:rsid w:val="00175D32"/>
    <w:rsid w:val="001762A8"/>
    <w:rsid w:val="00176EA7"/>
    <w:rsid w:val="001830FD"/>
    <w:rsid w:val="00183E46"/>
    <w:rsid w:val="001850E9"/>
    <w:rsid w:val="0018538A"/>
    <w:rsid w:val="00186E27"/>
    <w:rsid w:val="00187AC3"/>
    <w:rsid w:val="00193635"/>
    <w:rsid w:val="00194635"/>
    <w:rsid w:val="00195271"/>
    <w:rsid w:val="001A03E4"/>
    <w:rsid w:val="001A399D"/>
    <w:rsid w:val="001A63A8"/>
    <w:rsid w:val="001A7B53"/>
    <w:rsid w:val="001C177D"/>
    <w:rsid w:val="001C2B11"/>
    <w:rsid w:val="001C4A60"/>
    <w:rsid w:val="001C7AAA"/>
    <w:rsid w:val="001D07FA"/>
    <w:rsid w:val="001D086B"/>
    <w:rsid w:val="001D4DD9"/>
    <w:rsid w:val="001D5B45"/>
    <w:rsid w:val="001D68FF"/>
    <w:rsid w:val="001D7A3F"/>
    <w:rsid w:val="001D7A91"/>
    <w:rsid w:val="001E1850"/>
    <w:rsid w:val="001E2C87"/>
    <w:rsid w:val="001E2DF5"/>
    <w:rsid w:val="001E3ABB"/>
    <w:rsid w:val="001E3E3F"/>
    <w:rsid w:val="001E4424"/>
    <w:rsid w:val="001E4A0F"/>
    <w:rsid w:val="001E65A8"/>
    <w:rsid w:val="001E79B1"/>
    <w:rsid w:val="001E7ACC"/>
    <w:rsid w:val="001F104E"/>
    <w:rsid w:val="001F1C1B"/>
    <w:rsid w:val="001F2BFC"/>
    <w:rsid w:val="001F48FF"/>
    <w:rsid w:val="00200764"/>
    <w:rsid w:val="00200B87"/>
    <w:rsid w:val="0020602E"/>
    <w:rsid w:val="00206A4D"/>
    <w:rsid w:val="00207BFD"/>
    <w:rsid w:val="00212AE5"/>
    <w:rsid w:val="00214310"/>
    <w:rsid w:val="00216855"/>
    <w:rsid w:val="002168EC"/>
    <w:rsid w:val="0022269F"/>
    <w:rsid w:val="002246EB"/>
    <w:rsid w:val="00225E19"/>
    <w:rsid w:val="00226762"/>
    <w:rsid w:val="002269CE"/>
    <w:rsid w:val="00227156"/>
    <w:rsid w:val="002308C5"/>
    <w:rsid w:val="00230E3D"/>
    <w:rsid w:val="00232F84"/>
    <w:rsid w:val="0023584F"/>
    <w:rsid w:val="00237466"/>
    <w:rsid w:val="002406B3"/>
    <w:rsid w:val="002423E4"/>
    <w:rsid w:val="00242F7F"/>
    <w:rsid w:val="00244C47"/>
    <w:rsid w:val="00247D4E"/>
    <w:rsid w:val="002504D8"/>
    <w:rsid w:val="00253079"/>
    <w:rsid w:val="002569F5"/>
    <w:rsid w:val="00262A9B"/>
    <w:rsid w:val="00262BDE"/>
    <w:rsid w:val="0026371F"/>
    <w:rsid w:val="00263D16"/>
    <w:rsid w:val="002656F4"/>
    <w:rsid w:val="00266946"/>
    <w:rsid w:val="002713AF"/>
    <w:rsid w:val="00275E50"/>
    <w:rsid w:val="00276380"/>
    <w:rsid w:val="00277EAD"/>
    <w:rsid w:val="00282288"/>
    <w:rsid w:val="002878ED"/>
    <w:rsid w:val="00287AA3"/>
    <w:rsid w:val="002907CC"/>
    <w:rsid w:val="00291E75"/>
    <w:rsid w:val="0029523B"/>
    <w:rsid w:val="00295293"/>
    <w:rsid w:val="002953E6"/>
    <w:rsid w:val="002A234E"/>
    <w:rsid w:val="002A472B"/>
    <w:rsid w:val="002A487F"/>
    <w:rsid w:val="002A4BDD"/>
    <w:rsid w:val="002A602F"/>
    <w:rsid w:val="002A76B8"/>
    <w:rsid w:val="002B23D4"/>
    <w:rsid w:val="002B4020"/>
    <w:rsid w:val="002C5FB3"/>
    <w:rsid w:val="002D271F"/>
    <w:rsid w:val="002D5736"/>
    <w:rsid w:val="002D5961"/>
    <w:rsid w:val="002D77F0"/>
    <w:rsid w:val="002D7EA9"/>
    <w:rsid w:val="002E0F02"/>
    <w:rsid w:val="002E26C2"/>
    <w:rsid w:val="002E5E31"/>
    <w:rsid w:val="002E66DA"/>
    <w:rsid w:val="002E7780"/>
    <w:rsid w:val="002F0020"/>
    <w:rsid w:val="002F35A3"/>
    <w:rsid w:val="002F3D13"/>
    <w:rsid w:val="002F6981"/>
    <w:rsid w:val="003003D4"/>
    <w:rsid w:val="0030198B"/>
    <w:rsid w:val="00310DCE"/>
    <w:rsid w:val="0031211B"/>
    <w:rsid w:val="0031557C"/>
    <w:rsid w:val="00315E8E"/>
    <w:rsid w:val="00320DA6"/>
    <w:rsid w:val="003216EF"/>
    <w:rsid w:val="0032298A"/>
    <w:rsid w:val="00322D1B"/>
    <w:rsid w:val="00324064"/>
    <w:rsid w:val="00325C70"/>
    <w:rsid w:val="003309EA"/>
    <w:rsid w:val="00335303"/>
    <w:rsid w:val="00336DA8"/>
    <w:rsid w:val="003401F8"/>
    <w:rsid w:val="00340C12"/>
    <w:rsid w:val="0034335F"/>
    <w:rsid w:val="00346E2A"/>
    <w:rsid w:val="003511FD"/>
    <w:rsid w:val="00353F09"/>
    <w:rsid w:val="00355885"/>
    <w:rsid w:val="00355FF8"/>
    <w:rsid w:val="003561F7"/>
    <w:rsid w:val="0035672F"/>
    <w:rsid w:val="00363322"/>
    <w:rsid w:val="00366593"/>
    <w:rsid w:val="00372885"/>
    <w:rsid w:val="003728CD"/>
    <w:rsid w:val="00373474"/>
    <w:rsid w:val="0037580D"/>
    <w:rsid w:val="00375C39"/>
    <w:rsid w:val="0038133A"/>
    <w:rsid w:val="0038239F"/>
    <w:rsid w:val="00383972"/>
    <w:rsid w:val="00383DA7"/>
    <w:rsid w:val="00383DDD"/>
    <w:rsid w:val="00384ABD"/>
    <w:rsid w:val="00387E4D"/>
    <w:rsid w:val="003901EF"/>
    <w:rsid w:val="0039172F"/>
    <w:rsid w:val="00392EE2"/>
    <w:rsid w:val="0039406B"/>
    <w:rsid w:val="00394FD2"/>
    <w:rsid w:val="003977D0"/>
    <w:rsid w:val="003A0EAC"/>
    <w:rsid w:val="003A0FED"/>
    <w:rsid w:val="003A42D5"/>
    <w:rsid w:val="003A4B4D"/>
    <w:rsid w:val="003A605B"/>
    <w:rsid w:val="003C0266"/>
    <w:rsid w:val="003C0A69"/>
    <w:rsid w:val="003C1BD9"/>
    <w:rsid w:val="003C1E19"/>
    <w:rsid w:val="003C234C"/>
    <w:rsid w:val="003C4EF8"/>
    <w:rsid w:val="003D2166"/>
    <w:rsid w:val="003D313F"/>
    <w:rsid w:val="003D3933"/>
    <w:rsid w:val="003D6294"/>
    <w:rsid w:val="003D6B5C"/>
    <w:rsid w:val="003D7D46"/>
    <w:rsid w:val="003E4A0C"/>
    <w:rsid w:val="003E4F1F"/>
    <w:rsid w:val="003F1048"/>
    <w:rsid w:val="003F3309"/>
    <w:rsid w:val="003F34DA"/>
    <w:rsid w:val="003F3815"/>
    <w:rsid w:val="003F49C5"/>
    <w:rsid w:val="003F6EC4"/>
    <w:rsid w:val="003F75BF"/>
    <w:rsid w:val="003F7953"/>
    <w:rsid w:val="004003AC"/>
    <w:rsid w:val="00400A72"/>
    <w:rsid w:val="00407017"/>
    <w:rsid w:val="00410599"/>
    <w:rsid w:val="0041192B"/>
    <w:rsid w:val="00412912"/>
    <w:rsid w:val="004136C3"/>
    <w:rsid w:val="004138F9"/>
    <w:rsid w:val="00422491"/>
    <w:rsid w:val="00424AFF"/>
    <w:rsid w:val="00426BC3"/>
    <w:rsid w:val="004313A8"/>
    <w:rsid w:val="00432A07"/>
    <w:rsid w:val="0043376D"/>
    <w:rsid w:val="00434D0C"/>
    <w:rsid w:val="004370E6"/>
    <w:rsid w:val="00441C77"/>
    <w:rsid w:val="00451B8B"/>
    <w:rsid w:val="00455427"/>
    <w:rsid w:val="004557F4"/>
    <w:rsid w:val="004569A3"/>
    <w:rsid w:val="0045733C"/>
    <w:rsid w:val="004626FD"/>
    <w:rsid w:val="00463105"/>
    <w:rsid w:val="00464380"/>
    <w:rsid w:val="00465820"/>
    <w:rsid w:val="00467E8A"/>
    <w:rsid w:val="0047235A"/>
    <w:rsid w:val="00472868"/>
    <w:rsid w:val="00473F3B"/>
    <w:rsid w:val="0047439B"/>
    <w:rsid w:val="0047638A"/>
    <w:rsid w:val="004839E2"/>
    <w:rsid w:val="00483AC1"/>
    <w:rsid w:val="004850CB"/>
    <w:rsid w:val="00485A9A"/>
    <w:rsid w:val="004879DA"/>
    <w:rsid w:val="00487F03"/>
    <w:rsid w:val="00487FE9"/>
    <w:rsid w:val="00490A13"/>
    <w:rsid w:val="004910AE"/>
    <w:rsid w:val="00492AC2"/>
    <w:rsid w:val="00492FC0"/>
    <w:rsid w:val="00493E91"/>
    <w:rsid w:val="0049457A"/>
    <w:rsid w:val="004954D9"/>
    <w:rsid w:val="00495D1D"/>
    <w:rsid w:val="0049669B"/>
    <w:rsid w:val="004A2176"/>
    <w:rsid w:val="004A41E7"/>
    <w:rsid w:val="004A7394"/>
    <w:rsid w:val="004B0748"/>
    <w:rsid w:val="004B10D7"/>
    <w:rsid w:val="004B31F2"/>
    <w:rsid w:val="004B450C"/>
    <w:rsid w:val="004B5784"/>
    <w:rsid w:val="004B72B1"/>
    <w:rsid w:val="004B7F71"/>
    <w:rsid w:val="004C4E9D"/>
    <w:rsid w:val="004D0DC7"/>
    <w:rsid w:val="004D1268"/>
    <w:rsid w:val="004E0532"/>
    <w:rsid w:val="004E24EC"/>
    <w:rsid w:val="004E4488"/>
    <w:rsid w:val="004E4B8F"/>
    <w:rsid w:val="004E4E9C"/>
    <w:rsid w:val="004F20EB"/>
    <w:rsid w:val="004F26B2"/>
    <w:rsid w:val="004F2FFE"/>
    <w:rsid w:val="004F338B"/>
    <w:rsid w:val="004F4C75"/>
    <w:rsid w:val="004F5F42"/>
    <w:rsid w:val="004F76F0"/>
    <w:rsid w:val="004F7A1D"/>
    <w:rsid w:val="00500858"/>
    <w:rsid w:val="00500FB5"/>
    <w:rsid w:val="00503E59"/>
    <w:rsid w:val="00504137"/>
    <w:rsid w:val="00504DF0"/>
    <w:rsid w:val="005103EA"/>
    <w:rsid w:val="0051068F"/>
    <w:rsid w:val="005113B0"/>
    <w:rsid w:val="0051438C"/>
    <w:rsid w:val="00515CCB"/>
    <w:rsid w:val="005179D3"/>
    <w:rsid w:val="0052269D"/>
    <w:rsid w:val="00522E38"/>
    <w:rsid w:val="00524481"/>
    <w:rsid w:val="005245F2"/>
    <w:rsid w:val="00525154"/>
    <w:rsid w:val="005300FD"/>
    <w:rsid w:val="00530C36"/>
    <w:rsid w:val="00530DA2"/>
    <w:rsid w:val="00532012"/>
    <w:rsid w:val="00534C2C"/>
    <w:rsid w:val="00535DBE"/>
    <w:rsid w:val="00537E33"/>
    <w:rsid w:val="005429D3"/>
    <w:rsid w:val="005463B0"/>
    <w:rsid w:val="005465FA"/>
    <w:rsid w:val="0055087F"/>
    <w:rsid w:val="0055685D"/>
    <w:rsid w:val="005578ED"/>
    <w:rsid w:val="00562EC2"/>
    <w:rsid w:val="0056323C"/>
    <w:rsid w:val="00563FBA"/>
    <w:rsid w:val="0056509E"/>
    <w:rsid w:val="00566F39"/>
    <w:rsid w:val="00572083"/>
    <w:rsid w:val="00573B52"/>
    <w:rsid w:val="00577551"/>
    <w:rsid w:val="005779A1"/>
    <w:rsid w:val="00585CBB"/>
    <w:rsid w:val="00586A2A"/>
    <w:rsid w:val="00596C87"/>
    <w:rsid w:val="005A07F7"/>
    <w:rsid w:val="005A71D4"/>
    <w:rsid w:val="005A7D93"/>
    <w:rsid w:val="005B0218"/>
    <w:rsid w:val="005B0C1A"/>
    <w:rsid w:val="005B1008"/>
    <w:rsid w:val="005B200B"/>
    <w:rsid w:val="005B2C33"/>
    <w:rsid w:val="005B3277"/>
    <w:rsid w:val="005B3313"/>
    <w:rsid w:val="005B51A3"/>
    <w:rsid w:val="005B69ED"/>
    <w:rsid w:val="005B7777"/>
    <w:rsid w:val="005C1B0C"/>
    <w:rsid w:val="005C1D02"/>
    <w:rsid w:val="005C2EF0"/>
    <w:rsid w:val="005C305A"/>
    <w:rsid w:val="005C4E41"/>
    <w:rsid w:val="005C6459"/>
    <w:rsid w:val="005D1207"/>
    <w:rsid w:val="005D2491"/>
    <w:rsid w:val="005D4132"/>
    <w:rsid w:val="005D4A80"/>
    <w:rsid w:val="005D5611"/>
    <w:rsid w:val="005D5EA0"/>
    <w:rsid w:val="005D7328"/>
    <w:rsid w:val="005E174A"/>
    <w:rsid w:val="005E2CB3"/>
    <w:rsid w:val="005E4023"/>
    <w:rsid w:val="005E5F9A"/>
    <w:rsid w:val="005E6AC1"/>
    <w:rsid w:val="005F22A3"/>
    <w:rsid w:val="005F4FAF"/>
    <w:rsid w:val="006007A3"/>
    <w:rsid w:val="00600B64"/>
    <w:rsid w:val="00601FEE"/>
    <w:rsid w:val="00602657"/>
    <w:rsid w:val="00604A80"/>
    <w:rsid w:val="00604EA5"/>
    <w:rsid w:val="00610E5F"/>
    <w:rsid w:val="0061259E"/>
    <w:rsid w:val="00613189"/>
    <w:rsid w:val="00615126"/>
    <w:rsid w:val="006165AD"/>
    <w:rsid w:val="00620839"/>
    <w:rsid w:val="00622CCF"/>
    <w:rsid w:val="00632BBC"/>
    <w:rsid w:val="00632F64"/>
    <w:rsid w:val="0063752C"/>
    <w:rsid w:val="00640B57"/>
    <w:rsid w:val="00640EED"/>
    <w:rsid w:val="00645A82"/>
    <w:rsid w:val="00645BE8"/>
    <w:rsid w:val="00647120"/>
    <w:rsid w:val="00647147"/>
    <w:rsid w:val="0064779B"/>
    <w:rsid w:val="00650AC3"/>
    <w:rsid w:val="00653020"/>
    <w:rsid w:val="00657878"/>
    <w:rsid w:val="00657EEA"/>
    <w:rsid w:val="00660265"/>
    <w:rsid w:val="00661385"/>
    <w:rsid w:val="00662415"/>
    <w:rsid w:val="00664F72"/>
    <w:rsid w:val="006653C3"/>
    <w:rsid w:val="00665FF4"/>
    <w:rsid w:val="00666483"/>
    <w:rsid w:val="00666499"/>
    <w:rsid w:val="00666E8F"/>
    <w:rsid w:val="00667655"/>
    <w:rsid w:val="006717E4"/>
    <w:rsid w:val="006744FF"/>
    <w:rsid w:val="00675AED"/>
    <w:rsid w:val="006769A2"/>
    <w:rsid w:val="00681001"/>
    <w:rsid w:val="00686354"/>
    <w:rsid w:val="00690231"/>
    <w:rsid w:val="006902E7"/>
    <w:rsid w:val="0069037C"/>
    <w:rsid w:val="00691067"/>
    <w:rsid w:val="00691D2F"/>
    <w:rsid w:val="00696568"/>
    <w:rsid w:val="00697639"/>
    <w:rsid w:val="006A03F7"/>
    <w:rsid w:val="006A10D9"/>
    <w:rsid w:val="006A155E"/>
    <w:rsid w:val="006A29A0"/>
    <w:rsid w:val="006A29F6"/>
    <w:rsid w:val="006A5DDC"/>
    <w:rsid w:val="006A6B21"/>
    <w:rsid w:val="006A6D4C"/>
    <w:rsid w:val="006A6E74"/>
    <w:rsid w:val="006B5E1A"/>
    <w:rsid w:val="006B68D2"/>
    <w:rsid w:val="006C2065"/>
    <w:rsid w:val="006C37D2"/>
    <w:rsid w:val="006C3AE4"/>
    <w:rsid w:val="006C5C57"/>
    <w:rsid w:val="006C71BC"/>
    <w:rsid w:val="006C7357"/>
    <w:rsid w:val="006D1A90"/>
    <w:rsid w:val="006D2642"/>
    <w:rsid w:val="006D41A7"/>
    <w:rsid w:val="006D4E4B"/>
    <w:rsid w:val="006E0E4D"/>
    <w:rsid w:val="006E2E00"/>
    <w:rsid w:val="006E7BB6"/>
    <w:rsid w:val="006F0D11"/>
    <w:rsid w:val="006F1035"/>
    <w:rsid w:val="006F1145"/>
    <w:rsid w:val="006F14C7"/>
    <w:rsid w:val="006F1C22"/>
    <w:rsid w:val="006F2244"/>
    <w:rsid w:val="006F2A7A"/>
    <w:rsid w:val="006F47DB"/>
    <w:rsid w:val="006F4D07"/>
    <w:rsid w:val="006F6A02"/>
    <w:rsid w:val="006F6EB2"/>
    <w:rsid w:val="00703415"/>
    <w:rsid w:val="00703EE1"/>
    <w:rsid w:val="00705615"/>
    <w:rsid w:val="00705F05"/>
    <w:rsid w:val="0071020F"/>
    <w:rsid w:val="00711109"/>
    <w:rsid w:val="0071114B"/>
    <w:rsid w:val="007116BF"/>
    <w:rsid w:val="00717125"/>
    <w:rsid w:val="00720D49"/>
    <w:rsid w:val="007213EF"/>
    <w:rsid w:val="00724B8A"/>
    <w:rsid w:val="0072591B"/>
    <w:rsid w:val="007273F5"/>
    <w:rsid w:val="00727AEE"/>
    <w:rsid w:val="00731914"/>
    <w:rsid w:val="00732B84"/>
    <w:rsid w:val="00734D07"/>
    <w:rsid w:val="00736529"/>
    <w:rsid w:val="007400E9"/>
    <w:rsid w:val="00740A10"/>
    <w:rsid w:val="007458B6"/>
    <w:rsid w:val="00746BE6"/>
    <w:rsid w:val="00751740"/>
    <w:rsid w:val="0075470F"/>
    <w:rsid w:val="007564C2"/>
    <w:rsid w:val="007635D8"/>
    <w:rsid w:val="00764FAA"/>
    <w:rsid w:val="00765A08"/>
    <w:rsid w:val="0076751D"/>
    <w:rsid w:val="007677E6"/>
    <w:rsid w:val="00770CFF"/>
    <w:rsid w:val="007710B5"/>
    <w:rsid w:val="007739D4"/>
    <w:rsid w:val="00773DE8"/>
    <w:rsid w:val="00774AE9"/>
    <w:rsid w:val="0078066C"/>
    <w:rsid w:val="007836BD"/>
    <w:rsid w:val="007838E0"/>
    <w:rsid w:val="00783A39"/>
    <w:rsid w:val="00784155"/>
    <w:rsid w:val="00791633"/>
    <w:rsid w:val="007931EA"/>
    <w:rsid w:val="0079327E"/>
    <w:rsid w:val="007A01EF"/>
    <w:rsid w:val="007A2710"/>
    <w:rsid w:val="007A3089"/>
    <w:rsid w:val="007A5F43"/>
    <w:rsid w:val="007A75F4"/>
    <w:rsid w:val="007B2571"/>
    <w:rsid w:val="007B49A4"/>
    <w:rsid w:val="007B5786"/>
    <w:rsid w:val="007B7020"/>
    <w:rsid w:val="007B7200"/>
    <w:rsid w:val="007C05AA"/>
    <w:rsid w:val="007C0EE2"/>
    <w:rsid w:val="007C4001"/>
    <w:rsid w:val="007C4BC0"/>
    <w:rsid w:val="007C6E2D"/>
    <w:rsid w:val="007C707A"/>
    <w:rsid w:val="007C723C"/>
    <w:rsid w:val="007D6A1A"/>
    <w:rsid w:val="007D7F9B"/>
    <w:rsid w:val="007E6220"/>
    <w:rsid w:val="007E6255"/>
    <w:rsid w:val="007E7361"/>
    <w:rsid w:val="007F0A21"/>
    <w:rsid w:val="007F17EE"/>
    <w:rsid w:val="007F32A0"/>
    <w:rsid w:val="007F5130"/>
    <w:rsid w:val="007F6340"/>
    <w:rsid w:val="0080071B"/>
    <w:rsid w:val="008011EE"/>
    <w:rsid w:val="008022EA"/>
    <w:rsid w:val="00802B18"/>
    <w:rsid w:val="00804F09"/>
    <w:rsid w:val="00805ADB"/>
    <w:rsid w:val="008068F6"/>
    <w:rsid w:val="00807DD0"/>
    <w:rsid w:val="008109E3"/>
    <w:rsid w:val="008128E9"/>
    <w:rsid w:val="00813720"/>
    <w:rsid w:val="008152A7"/>
    <w:rsid w:val="008169A6"/>
    <w:rsid w:val="00816D3E"/>
    <w:rsid w:val="00816FE0"/>
    <w:rsid w:val="008209A5"/>
    <w:rsid w:val="00821DC4"/>
    <w:rsid w:val="0082262A"/>
    <w:rsid w:val="00822982"/>
    <w:rsid w:val="00823606"/>
    <w:rsid w:val="00825E89"/>
    <w:rsid w:val="00830416"/>
    <w:rsid w:val="00831A09"/>
    <w:rsid w:val="0083394D"/>
    <w:rsid w:val="00834E46"/>
    <w:rsid w:val="008358DB"/>
    <w:rsid w:val="00837B40"/>
    <w:rsid w:val="00842E48"/>
    <w:rsid w:val="008444CB"/>
    <w:rsid w:val="0084649B"/>
    <w:rsid w:val="008475D4"/>
    <w:rsid w:val="00851B9C"/>
    <w:rsid w:val="008521B9"/>
    <w:rsid w:val="00852F13"/>
    <w:rsid w:val="0085427B"/>
    <w:rsid w:val="00855EAD"/>
    <w:rsid w:val="008602CE"/>
    <w:rsid w:val="00862E96"/>
    <w:rsid w:val="0086520A"/>
    <w:rsid w:val="008656B7"/>
    <w:rsid w:val="00867BD4"/>
    <w:rsid w:val="00867BDD"/>
    <w:rsid w:val="00867E48"/>
    <w:rsid w:val="008738FD"/>
    <w:rsid w:val="008746ED"/>
    <w:rsid w:val="0087688C"/>
    <w:rsid w:val="00877B60"/>
    <w:rsid w:val="00880780"/>
    <w:rsid w:val="00884609"/>
    <w:rsid w:val="00887BF2"/>
    <w:rsid w:val="00892419"/>
    <w:rsid w:val="00894FF9"/>
    <w:rsid w:val="00896971"/>
    <w:rsid w:val="008975F9"/>
    <w:rsid w:val="008A246A"/>
    <w:rsid w:val="008A5A10"/>
    <w:rsid w:val="008B2B02"/>
    <w:rsid w:val="008B407B"/>
    <w:rsid w:val="008B4DDB"/>
    <w:rsid w:val="008C0DDF"/>
    <w:rsid w:val="008C388F"/>
    <w:rsid w:val="008C4F5A"/>
    <w:rsid w:val="008C577A"/>
    <w:rsid w:val="008D21FC"/>
    <w:rsid w:val="008D3AE3"/>
    <w:rsid w:val="008D3AE7"/>
    <w:rsid w:val="008D74C6"/>
    <w:rsid w:val="008E4906"/>
    <w:rsid w:val="008E4EC7"/>
    <w:rsid w:val="008E5B55"/>
    <w:rsid w:val="008F032A"/>
    <w:rsid w:val="008F05D6"/>
    <w:rsid w:val="008F5E1B"/>
    <w:rsid w:val="008F7D18"/>
    <w:rsid w:val="00901786"/>
    <w:rsid w:val="00902271"/>
    <w:rsid w:val="00902881"/>
    <w:rsid w:val="0090420A"/>
    <w:rsid w:val="00904E8F"/>
    <w:rsid w:val="0090521C"/>
    <w:rsid w:val="009145C5"/>
    <w:rsid w:val="00914A27"/>
    <w:rsid w:val="0091589A"/>
    <w:rsid w:val="00923029"/>
    <w:rsid w:val="009235A5"/>
    <w:rsid w:val="00924A1D"/>
    <w:rsid w:val="00927915"/>
    <w:rsid w:val="00932FD9"/>
    <w:rsid w:val="0093538B"/>
    <w:rsid w:val="009368E2"/>
    <w:rsid w:val="009407AA"/>
    <w:rsid w:val="00941647"/>
    <w:rsid w:val="009419C8"/>
    <w:rsid w:val="009424EF"/>
    <w:rsid w:val="009436D1"/>
    <w:rsid w:val="009448A8"/>
    <w:rsid w:val="00947096"/>
    <w:rsid w:val="009473F3"/>
    <w:rsid w:val="00947B8C"/>
    <w:rsid w:val="00951E9E"/>
    <w:rsid w:val="00952AD4"/>
    <w:rsid w:val="00953195"/>
    <w:rsid w:val="00954CC1"/>
    <w:rsid w:val="009606C6"/>
    <w:rsid w:val="009636EA"/>
    <w:rsid w:val="00965EE3"/>
    <w:rsid w:val="0096646A"/>
    <w:rsid w:val="00967263"/>
    <w:rsid w:val="00973B5C"/>
    <w:rsid w:val="00976637"/>
    <w:rsid w:val="009820B2"/>
    <w:rsid w:val="0098312C"/>
    <w:rsid w:val="00985BB5"/>
    <w:rsid w:val="00992594"/>
    <w:rsid w:val="00993C29"/>
    <w:rsid w:val="009960FB"/>
    <w:rsid w:val="009A2261"/>
    <w:rsid w:val="009A3B1E"/>
    <w:rsid w:val="009A444B"/>
    <w:rsid w:val="009B0369"/>
    <w:rsid w:val="009B0765"/>
    <w:rsid w:val="009B3543"/>
    <w:rsid w:val="009B4C77"/>
    <w:rsid w:val="009B6588"/>
    <w:rsid w:val="009B7E31"/>
    <w:rsid w:val="009C0C75"/>
    <w:rsid w:val="009C3E2D"/>
    <w:rsid w:val="009C4327"/>
    <w:rsid w:val="009C441E"/>
    <w:rsid w:val="009C4C47"/>
    <w:rsid w:val="009C504A"/>
    <w:rsid w:val="009C6E83"/>
    <w:rsid w:val="009D4825"/>
    <w:rsid w:val="009E372A"/>
    <w:rsid w:val="009E50C1"/>
    <w:rsid w:val="009F3237"/>
    <w:rsid w:val="009F33C4"/>
    <w:rsid w:val="009F3489"/>
    <w:rsid w:val="009F3D2B"/>
    <w:rsid w:val="009F66A2"/>
    <w:rsid w:val="009F7373"/>
    <w:rsid w:val="009F7ACF"/>
    <w:rsid w:val="00A008B5"/>
    <w:rsid w:val="00A00C2C"/>
    <w:rsid w:val="00A00F18"/>
    <w:rsid w:val="00A03E91"/>
    <w:rsid w:val="00A05FED"/>
    <w:rsid w:val="00A10276"/>
    <w:rsid w:val="00A1039D"/>
    <w:rsid w:val="00A106C3"/>
    <w:rsid w:val="00A10769"/>
    <w:rsid w:val="00A10976"/>
    <w:rsid w:val="00A166D2"/>
    <w:rsid w:val="00A208BF"/>
    <w:rsid w:val="00A2158A"/>
    <w:rsid w:val="00A21AA4"/>
    <w:rsid w:val="00A24DBB"/>
    <w:rsid w:val="00A259F2"/>
    <w:rsid w:val="00A2677A"/>
    <w:rsid w:val="00A33EC2"/>
    <w:rsid w:val="00A34546"/>
    <w:rsid w:val="00A34E0D"/>
    <w:rsid w:val="00A34EB9"/>
    <w:rsid w:val="00A34F89"/>
    <w:rsid w:val="00A369F2"/>
    <w:rsid w:val="00A37168"/>
    <w:rsid w:val="00A37C9D"/>
    <w:rsid w:val="00A40DB5"/>
    <w:rsid w:val="00A41E7C"/>
    <w:rsid w:val="00A42022"/>
    <w:rsid w:val="00A42C87"/>
    <w:rsid w:val="00A463F1"/>
    <w:rsid w:val="00A47698"/>
    <w:rsid w:val="00A51E8E"/>
    <w:rsid w:val="00A52D01"/>
    <w:rsid w:val="00A556EC"/>
    <w:rsid w:val="00A57308"/>
    <w:rsid w:val="00A63FCC"/>
    <w:rsid w:val="00A7280A"/>
    <w:rsid w:val="00A744E5"/>
    <w:rsid w:val="00A74DF4"/>
    <w:rsid w:val="00A76D07"/>
    <w:rsid w:val="00A77A5D"/>
    <w:rsid w:val="00A77D4C"/>
    <w:rsid w:val="00A806F0"/>
    <w:rsid w:val="00A8451A"/>
    <w:rsid w:val="00A864E9"/>
    <w:rsid w:val="00A9331A"/>
    <w:rsid w:val="00A93A5E"/>
    <w:rsid w:val="00A93C8C"/>
    <w:rsid w:val="00A951AC"/>
    <w:rsid w:val="00A97FE9"/>
    <w:rsid w:val="00AA0343"/>
    <w:rsid w:val="00AA0C37"/>
    <w:rsid w:val="00AA1959"/>
    <w:rsid w:val="00AA701F"/>
    <w:rsid w:val="00AA7FFD"/>
    <w:rsid w:val="00AB4E55"/>
    <w:rsid w:val="00AB5369"/>
    <w:rsid w:val="00AB5590"/>
    <w:rsid w:val="00AB7A7D"/>
    <w:rsid w:val="00AC162C"/>
    <w:rsid w:val="00AC32FA"/>
    <w:rsid w:val="00AC6446"/>
    <w:rsid w:val="00AD1E15"/>
    <w:rsid w:val="00AD429B"/>
    <w:rsid w:val="00AD49BE"/>
    <w:rsid w:val="00AD6DFD"/>
    <w:rsid w:val="00AE1103"/>
    <w:rsid w:val="00AE2193"/>
    <w:rsid w:val="00AE283A"/>
    <w:rsid w:val="00AE3AAF"/>
    <w:rsid w:val="00AE434C"/>
    <w:rsid w:val="00AE46FE"/>
    <w:rsid w:val="00AE4C0F"/>
    <w:rsid w:val="00AE6ECB"/>
    <w:rsid w:val="00AE7390"/>
    <w:rsid w:val="00AF0836"/>
    <w:rsid w:val="00AF1EB7"/>
    <w:rsid w:val="00AF346F"/>
    <w:rsid w:val="00AF58B2"/>
    <w:rsid w:val="00AF695B"/>
    <w:rsid w:val="00B02EAD"/>
    <w:rsid w:val="00B033EB"/>
    <w:rsid w:val="00B05555"/>
    <w:rsid w:val="00B10511"/>
    <w:rsid w:val="00B12427"/>
    <w:rsid w:val="00B12D4E"/>
    <w:rsid w:val="00B1347A"/>
    <w:rsid w:val="00B136B5"/>
    <w:rsid w:val="00B22DD9"/>
    <w:rsid w:val="00B24525"/>
    <w:rsid w:val="00B25931"/>
    <w:rsid w:val="00B26170"/>
    <w:rsid w:val="00B26C9F"/>
    <w:rsid w:val="00B278CE"/>
    <w:rsid w:val="00B27FAF"/>
    <w:rsid w:val="00B30AB6"/>
    <w:rsid w:val="00B30BA7"/>
    <w:rsid w:val="00B40DE2"/>
    <w:rsid w:val="00B41A3D"/>
    <w:rsid w:val="00B41E4A"/>
    <w:rsid w:val="00B43DD4"/>
    <w:rsid w:val="00B4612A"/>
    <w:rsid w:val="00B4706F"/>
    <w:rsid w:val="00B4712C"/>
    <w:rsid w:val="00B472B2"/>
    <w:rsid w:val="00B47318"/>
    <w:rsid w:val="00B47529"/>
    <w:rsid w:val="00B50BD9"/>
    <w:rsid w:val="00B56186"/>
    <w:rsid w:val="00B56B98"/>
    <w:rsid w:val="00B5731A"/>
    <w:rsid w:val="00B6039C"/>
    <w:rsid w:val="00B6062D"/>
    <w:rsid w:val="00B713C6"/>
    <w:rsid w:val="00B7271E"/>
    <w:rsid w:val="00B730E3"/>
    <w:rsid w:val="00B73442"/>
    <w:rsid w:val="00B75D0C"/>
    <w:rsid w:val="00B80A7A"/>
    <w:rsid w:val="00B937DB"/>
    <w:rsid w:val="00B94773"/>
    <w:rsid w:val="00B94B97"/>
    <w:rsid w:val="00B94D5E"/>
    <w:rsid w:val="00B96715"/>
    <w:rsid w:val="00B97ABE"/>
    <w:rsid w:val="00BA0979"/>
    <w:rsid w:val="00BA201A"/>
    <w:rsid w:val="00BA29F7"/>
    <w:rsid w:val="00BA4FB7"/>
    <w:rsid w:val="00BA79CD"/>
    <w:rsid w:val="00BB28AD"/>
    <w:rsid w:val="00BB346C"/>
    <w:rsid w:val="00BB39A4"/>
    <w:rsid w:val="00BB3E6F"/>
    <w:rsid w:val="00BC2700"/>
    <w:rsid w:val="00BC54B6"/>
    <w:rsid w:val="00BC77E8"/>
    <w:rsid w:val="00BD0A66"/>
    <w:rsid w:val="00BD2846"/>
    <w:rsid w:val="00BD45C8"/>
    <w:rsid w:val="00BE0A0E"/>
    <w:rsid w:val="00BE38A4"/>
    <w:rsid w:val="00BE49A4"/>
    <w:rsid w:val="00BF0279"/>
    <w:rsid w:val="00BF03AC"/>
    <w:rsid w:val="00BF05FF"/>
    <w:rsid w:val="00BF08E5"/>
    <w:rsid w:val="00BF70B3"/>
    <w:rsid w:val="00C00B1F"/>
    <w:rsid w:val="00C1097F"/>
    <w:rsid w:val="00C11F4C"/>
    <w:rsid w:val="00C157BB"/>
    <w:rsid w:val="00C16F12"/>
    <w:rsid w:val="00C211FF"/>
    <w:rsid w:val="00C21B51"/>
    <w:rsid w:val="00C23949"/>
    <w:rsid w:val="00C23C15"/>
    <w:rsid w:val="00C23DA8"/>
    <w:rsid w:val="00C264FB"/>
    <w:rsid w:val="00C32D2C"/>
    <w:rsid w:val="00C37361"/>
    <w:rsid w:val="00C44895"/>
    <w:rsid w:val="00C44A13"/>
    <w:rsid w:val="00C44A54"/>
    <w:rsid w:val="00C44DF7"/>
    <w:rsid w:val="00C466D4"/>
    <w:rsid w:val="00C50093"/>
    <w:rsid w:val="00C50417"/>
    <w:rsid w:val="00C51ACD"/>
    <w:rsid w:val="00C555B2"/>
    <w:rsid w:val="00C60AF4"/>
    <w:rsid w:val="00C640A5"/>
    <w:rsid w:val="00C679BC"/>
    <w:rsid w:val="00C72882"/>
    <w:rsid w:val="00C7723C"/>
    <w:rsid w:val="00C80443"/>
    <w:rsid w:val="00C8090C"/>
    <w:rsid w:val="00C8325B"/>
    <w:rsid w:val="00C85648"/>
    <w:rsid w:val="00C85784"/>
    <w:rsid w:val="00C85EC3"/>
    <w:rsid w:val="00C87E05"/>
    <w:rsid w:val="00C91B86"/>
    <w:rsid w:val="00C92BB8"/>
    <w:rsid w:val="00C93D68"/>
    <w:rsid w:val="00C946E0"/>
    <w:rsid w:val="00C94863"/>
    <w:rsid w:val="00CA09F6"/>
    <w:rsid w:val="00CA72E5"/>
    <w:rsid w:val="00CB131B"/>
    <w:rsid w:val="00CB21C1"/>
    <w:rsid w:val="00CB35C7"/>
    <w:rsid w:val="00CB3A16"/>
    <w:rsid w:val="00CC358F"/>
    <w:rsid w:val="00CC73AB"/>
    <w:rsid w:val="00CC7B85"/>
    <w:rsid w:val="00CD054E"/>
    <w:rsid w:val="00CD0B2A"/>
    <w:rsid w:val="00CD17EE"/>
    <w:rsid w:val="00CD2686"/>
    <w:rsid w:val="00CD37CB"/>
    <w:rsid w:val="00CD4270"/>
    <w:rsid w:val="00CD5D02"/>
    <w:rsid w:val="00CE147E"/>
    <w:rsid w:val="00CE155E"/>
    <w:rsid w:val="00CE75A8"/>
    <w:rsid w:val="00CF0C9C"/>
    <w:rsid w:val="00CF4CCA"/>
    <w:rsid w:val="00CF7908"/>
    <w:rsid w:val="00D02491"/>
    <w:rsid w:val="00D03995"/>
    <w:rsid w:val="00D10C5B"/>
    <w:rsid w:val="00D13C9F"/>
    <w:rsid w:val="00D16A30"/>
    <w:rsid w:val="00D17DA5"/>
    <w:rsid w:val="00D2256C"/>
    <w:rsid w:val="00D23FD2"/>
    <w:rsid w:val="00D24FCB"/>
    <w:rsid w:val="00D25693"/>
    <w:rsid w:val="00D26423"/>
    <w:rsid w:val="00D27746"/>
    <w:rsid w:val="00D3046A"/>
    <w:rsid w:val="00D31B0D"/>
    <w:rsid w:val="00D3254D"/>
    <w:rsid w:val="00D33590"/>
    <w:rsid w:val="00D34877"/>
    <w:rsid w:val="00D34AAE"/>
    <w:rsid w:val="00D36DC4"/>
    <w:rsid w:val="00D372D3"/>
    <w:rsid w:val="00D457D6"/>
    <w:rsid w:val="00D467EB"/>
    <w:rsid w:val="00D46F4B"/>
    <w:rsid w:val="00D5022E"/>
    <w:rsid w:val="00D527D9"/>
    <w:rsid w:val="00D533F3"/>
    <w:rsid w:val="00D5438A"/>
    <w:rsid w:val="00D5676F"/>
    <w:rsid w:val="00D57C04"/>
    <w:rsid w:val="00D6113B"/>
    <w:rsid w:val="00D62AB1"/>
    <w:rsid w:val="00D6485E"/>
    <w:rsid w:val="00D658A1"/>
    <w:rsid w:val="00D65AC3"/>
    <w:rsid w:val="00D67404"/>
    <w:rsid w:val="00D74031"/>
    <w:rsid w:val="00D75A23"/>
    <w:rsid w:val="00D75F0A"/>
    <w:rsid w:val="00D76143"/>
    <w:rsid w:val="00D80EED"/>
    <w:rsid w:val="00D82401"/>
    <w:rsid w:val="00D871BB"/>
    <w:rsid w:val="00D87C42"/>
    <w:rsid w:val="00D92816"/>
    <w:rsid w:val="00D95C38"/>
    <w:rsid w:val="00D96111"/>
    <w:rsid w:val="00D96F0D"/>
    <w:rsid w:val="00D978ED"/>
    <w:rsid w:val="00D97A0C"/>
    <w:rsid w:val="00DA0D22"/>
    <w:rsid w:val="00DA10C6"/>
    <w:rsid w:val="00DA2D36"/>
    <w:rsid w:val="00DA30A2"/>
    <w:rsid w:val="00DA31B2"/>
    <w:rsid w:val="00DA34FA"/>
    <w:rsid w:val="00DA4684"/>
    <w:rsid w:val="00DA4759"/>
    <w:rsid w:val="00DA5D5D"/>
    <w:rsid w:val="00DB1F98"/>
    <w:rsid w:val="00DB27F4"/>
    <w:rsid w:val="00DB59B8"/>
    <w:rsid w:val="00DB79D9"/>
    <w:rsid w:val="00DC5127"/>
    <w:rsid w:val="00DC6967"/>
    <w:rsid w:val="00DC798A"/>
    <w:rsid w:val="00DD44C8"/>
    <w:rsid w:val="00DD661D"/>
    <w:rsid w:val="00DD6985"/>
    <w:rsid w:val="00DE0563"/>
    <w:rsid w:val="00DE06BB"/>
    <w:rsid w:val="00DE0FAD"/>
    <w:rsid w:val="00DE3B6D"/>
    <w:rsid w:val="00DE594F"/>
    <w:rsid w:val="00DE73E6"/>
    <w:rsid w:val="00DE7F82"/>
    <w:rsid w:val="00DF0409"/>
    <w:rsid w:val="00DF1218"/>
    <w:rsid w:val="00DF2DEC"/>
    <w:rsid w:val="00DF65E8"/>
    <w:rsid w:val="00E00180"/>
    <w:rsid w:val="00E00B61"/>
    <w:rsid w:val="00E0218C"/>
    <w:rsid w:val="00E0333F"/>
    <w:rsid w:val="00E03D69"/>
    <w:rsid w:val="00E0406C"/>
    <w:rsid w:val="00E05C72"/>
    <w:rsid w:val="00E06456"/>
    <w:rsid w:val="00E06FCE"/>
    <w:rsid w:val="00E0767E"/>
    <w:rsid w:val="00E11A4A"/>
    <w:rsid w:val="00E12B35"/>
    <w:rsid w:val="00E15F07"/>
    <w:rsid w:val="00E21536"/>
    <w:rsid w:val="00E219C1"/>
    <w:rsid w:val="00E23132"/>
    <w:rsid w:val="00E2377A"/>
    <w:rsid w:val="00E27F65"/>
    <w:rsid w:val="00E3089D"/>
    <w:rsid w:val="00E31217"/>
    <w:rsid w:val="00E31A4D"/>
    <w:rsid w:val="00E341EF"/>
    <w:rsid w:val="00E3428D"/>
    <w:rsid w:val="00E355D8"/>
    <w:rsid w:val="00E37C86"/>
    <w:rsid w:val="00E40AC2"/>
    <w:rsid w:val="00E41C36"/>
    <w:rsid w:val="00E45DDD"/>
    <w:rsid w:val="00E50FF7"/>
    <w:rsid w:val="00E51944"/>
    <w:rsid w:val="00E51F2E"/>
    <w:rsid w:val="00E5308C"/>
    <w:rsid w:val="00E5338B"/>
    <w:rsid w:val="00E53697"/>
    <w:rsid w:val="00E54685"/>
    <w:rsid w:val="00E55AFC"/>
    <w:rsid w:val="00E608B4"/>
    <w:rsid w:val="00E628C3"/>
    <w:rsid w:val="00E62B02"/>
    <w:rsid w:val="00E663E9"/>
    <w:rsid w:val="00E67EAF"/>
    <w:rsid w:val="00E701B9"/>
    <w:rsid w:val="00E72423"/>
    <w:rsid w:val="00E72EB3"/>
    <w:rsid w:val="00E74D50"/>
    <w:rsid w:val="00E809B4"/>
    <w:rsid w:val="00E834EF"/>
    <w:rsid w:val="00E837CA"/>
    <w:rsid w:val="00E85976"/>
    <w:rsid w:val="00E868A7"/>
    <w:rsid w:val="00E873A5"/>
    <w:rsid w:val="00E93D70"/>
    <w:rsid w:val="00E950EE"/>
    <w:rsid w:val="00E97A3F"/>
    <w:rsid w:val="00EA03E9"/>
    <w:rsid w:val="00EA0500"/>
    <w:rsid w:val="00EB0C8E"/>
    <w:rsid w:val="00EB116B"/>
    <w:rsid w:val="00EB4427"/>
    <w:rsid w:val="00EB495F"/>
    <w:rsid w:val="00EC3BD2"/>
    <w:rsid w:val="00EC799A"/>
    <w:rsid w:val="00ED0752"/>
    <w:rsid w:val="00ED0809"/>
    <w:rsid w:val="00ED352B"/>
    <w:rsid w:val="00ED372C"/>
    <w:rsid w:val="00ED4C4D"/>
    <w:rsid w:val="00ED79D1"/>
    <w:rsid w:val="00EE14D5"/>
    <w:rsid w:val="00EE16A4"/>
    <w:rsid w:val="00EE2DEB"/>
    <w:rsid w:val="00EE3213"/>
    <w:rsid w:val="00EE3F7D"/>
    <w:rsid w:val="00EE402C"/>
    <w:rsid w:val="00EE4DB8"/>
    <w:rsid w:val="00EF133F"/>
    <w:rsid w:val="00EF1A96"/>
    <w:rsid w:val="00EF5212"/>
    <w:rsid w:val="00F002C0"/>
    <w:rsid w:val="00F04286"/>
    <w:rsid w:val="00F05105"/>
    <w:rsid w:val="00F10D19"/>
    <w:rsid w:val="00F13AD7"/>
    <w:rsid w:val="00F15A9F"/>
    <w:rsid w:val="00F16CBA"/>
    <w:rsid w:val="00F21840"/>
    <w:rsid w:val="00F22C87"/>
    <w:rsid w:val="00F23941"/>
    <w:rsid w:val="00F2598F"/>
    <w:rsid w:val="00F2756D"/>
    <w:rsid w:val="00F33A7D"/>
    <w:rsid w:val="00F3738D"/>
    <w:rsid w:val="00F37DA5"/>
    <w:rsid w:val="00F4110D"/>
    <w:rsid w:val="00F419F5"/>
    <w:rsid w:val="00F42E3A"/>
    <w:rsid w:val="00F430AB"/>
    <w:rsid w:val="00F44C50"/>
    <w:rsid w:val="00F45A25"/>
    <w:rsid w:val="00F45CF7"/>
    <w:rsid w:val="00F45CFA"/>
    <w:rsid w:val="00F5302E"/>
    <w:rsid w:val="00F56203"/>
    <w:rsid w:val="00F6190D"/>
    <w:rsid w:val="00F71A37"/>
    <w:rsid w:val="00F74E73"/>
    <w:rsid w:val="00F75118"/>
    <w:rsid w:val="00F770AA"/>
    <w:rsid w:val="00F77887"/>
    <w:rsid w:val="00F80B84"/>
    <w:rsid w:val="00F80DAC"/>
    <w:rsid w:val="00F849A9"/>
    <w:rsid w:val="00F8687D"/>
    <w:rsid w:val="00F870FD"/>
    <w:rsid w:val="00F92705"/>
    <w:rsid w:val="00F93845"/>
    <w:rsid w:val="00F954B2"/>
    <w:rsid w:val="00F955B6"/>
    <w:rsid w:val="00F96F13"/>
    <w:rsid w:val="00FA2AFB"/>
    <w:rsid w:val="00FA37B8"/>
    <w:rsid w:val="00FA4AD0"/>
    <w:rsid w:val="00FA6A54"/>
    <w:rsid w:val="00FB12A6"/>
    <w:rsid w:val="00FB16C6"/>
    <w:rsid w:val="00FB3E31"/>
    <w:rsid w:val="00FB4975"/>
    <w:rsid w:val="00FB7AD5"/>
    <w:rsid w:val="00FC18D1"/>
    <w:rsid w:val="00FC3038"/>
    <w:rsid w:val="00FC52E8"/>
    <w:rsid w:val="00FC6791"/>
    <w:rsid w:val="00FC7266"/>
    <w:rsid w:val="00FD0612"/>
    <w:rsid w:val="00FD198E"/>
    <w:rsid w:val="00FD78F8"/>
    <w:rsid w:val="00FD7B1A"/>
    <w:rsid w:val="00FD7CA0"/>
    <w:rsid w:val="00FE0607"/>
    <w:rsid w:val="00FE06EF"/>
    <w:rsid w:val="00FE37A4"/>
    <w:rsid w:val="00FE53B1"/>
    <w:rsid w:val="00FF02CE"/>
    <w:rsid w:val="00FF101F"/>
    <w:rsid w:val="00FF268A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F585D"/>
  <w15:docId w15:val="{583DE256-E7CD-40DD-9149-FB7DFF9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AF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B79D9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B79D9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75D32"/>
    <w:pPr>
      <w:keepNext/>
      <w:widowControl/>
      <w:autoSpaceDE/>
      <w:autoSpaceDN/>
      <w:adjustRightInd/>
      <w:outlineLvl w:val="2"/>
    </w:pPr>
    <w:rPr>
      <w:rFonts w:ascii="Arial" w:hAnsi="Arial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175D3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75D3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175D3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24AF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24AF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175D32"/>
    <w:rPr>
      <w:rFonts w:ascii="Arial" w:hAnsi="Arial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locked/>
    <w:rsid w:val="00175D3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175D32"/>
    <w:rPr>
      <w:rFonts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locked/>
    <w:rsid w:val="00175D32"/>
    <w:rPr>
      <w:rFonts w:cs="Times New Roman"/>
      <w:i/>
      <w:iCs/>
      <w:sz w:val="24"/>
      <w:szCs w:val="24"/>
    </w:rPr>
  </w:style>
  <w:style w:type="paragraph" w:styleId="a3">
    <w:name w:val="Balloon Text"/>
    <w:basedOn w:val="a"/>
    <w:link w:val="a4"/>
    <w:uiPriority w:val="99"/>
    <w:rsid w:val="00764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24A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F33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C735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73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C7357"/>
    <w:rPr>
      <w:rFonts w:cs="Times New Roman"/>
      <w:sz w:val="20"/>
      <w:szCs w:val="20"/>
    </w:rPr>
  </w:style>
  <w:style w:type="paragraph" w:styleId="a9">
    <w:name w:val="Normal (Web)"/>
    <w:basedOn w:val="a"/>
    <w:uiPriority w:val="99"/>
    <w:rsid w:val="00967263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No Spacing"/>
    <w:link w:val="ab"/>
    <w:uiPriority w:val="1"/>
    <w:qFormat/>
    <w:rsid w:val="00967263"/>
    <w:pPr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967263"/>
    <w:pPr>
      <w:widowControl w:val="0"/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c">
    <w:name w:val="Цветовое выделение"/>
    <w:uiPriority w:val="99"/>
    <w:rsid w:val="004F26B2"/>
    <w:rPr>
      <w:b/>
      <w:color w:val="000080"/>
    </w:rPr>
  </w:style>
  <w:style w:type="table" w:styleId="ad">
    <w:name w:val="Table Grid"/>
    <w:basedOn w:val="a1"/>
    <w:uiPriority w:val="59"/>
    <w:rsid w:val="00690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1D4D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1D4DD9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75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">
    <w:name w:val="Body Text Indent"/>
    <w:basedOn w:val="a"/>
    <w:link w:val="af0"/>
    <w:uiPriority w:val="99"/>
    <w:rsid w:val="00175D32"/>
    <w:pPr>
      <w:widowControl/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75D32"/>
    <w:rPr>
      <w:rFonts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175D3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locked/>
    <w:rsid w:val="00175D32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75D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5D32"/>
    <w:rPr>
      <w:rFonts w:ascii="Courier New" w:hAnsi="Courier New" w:cs="Times New Roman"/>
      <w:sz w:val="20"/>
      <w:szCs w:val="20"/>
    </w:rPr>
  </w:style>
  <w:style w:type="paragraph" w:styleId="af3">
    <w:name w:val="Title"/>
    <w:basedOn w:val="a"/>
    <w:link w:val="af4"/>
    <w:uiPriority w:val="10"/>
    <w:qFormat/>
    <w:rsid w:val="00175D3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f4">
    <w:name w:val="Заголовок Знак"/>
    <w:basedOn w:val="a0"/>
    <w:link w:val="af3"/>
    <w:uiPriority w:val="10"/>
    <w:locked/>
    <w:rsid w:val="00175D32"/>
    <w:rPr>
      <w:rFonts w:cs="Times New Roman"/>
      <w:sz w:val="24"/>
      <w:szCs w:val="24"/>
    </w:rPr>
  </w:style>
  <w:style w:type="paragraph" w:customStyle="1" w:styleId="ConsNormal">
    <w:name w:val="ConsNormal"/>
    <w:rsid w:val="00175D3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</w:rPr>
  </w:style>
  <w:style w:type="character" w:styleId="af5">
    <w:name w:val="page number"/>
    <w:basedOn w:val="a0"/>
    <w:uiPriority w:val="99"/>
    <w:rsid w:val="00175D32"/>
    <w:rPr>
      <w:rFonts w:cs="Times New Roman"/>
    </w:rPr>
  </w:style>
  <w:style w:type="paragraph" w:styleId="21">
    <w:name w:val="Body Text 2"/>
    <w:basedOn w:val="a"/>
    <w:link w:val="22"/>
    <w:uiPriority w:val="99"/>
    <w:rsid w:val="00175D32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75D32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175D32"/>
    <w:pPr>
      <w:spacing w:line="420" w:lineRule="exact"/>
      <w:ind w:firstLine="713"/>
      <w:jc w:val="both"/>
    </w:pPr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175D32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75D32"/>
    <w:pPr>
      <w:spacing w:line="420" w:lineRule="exact"/>
      <w:ind w:firstLine="709"/>
      <w:jc w:val="both"/>
    </w:pPr>
    <w:rPr>
      <w:color w:val="000000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75D32"/>
    <w:rPr>
      <w:rFonts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rsid w:val="00175D3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175D32"/>
    <w:rPr>
      <w:rFonts w:cs="Times New Roman"/>
      <w:sz w:val="16"/>
      <w:szCs w:val="16"/>
    </w:rPr>
  </w:style>
  <w:style w:type="character" w:styleId="af6">
    <w:name w:val="FollowedHyperlink"/>
    <w:basedOn w:val="a0"/>
    <w:uiPriority w:val="99"/>
    <w:rsid w:val="00175D32"/>
    <w:rPr>
      <w:rFonts w:cs="Times New Roman"/>
      <w:color w:val="800080"/>
      <w:u w:val="single"/>
    </w:rPr>
  </w:style>
  <w:style w:type="paragraph" w:customStyle="1" w:styleId="af7">
    <w:name w:val="Стиль"/>
    <w:basedOn w:val="a"/>
    <w:rsid w:val="00175D3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Знак Знак"/>
    <w:rsid w:val="00175D32"/>
    <w:rPr>
      <w:sz w:val="24"/>
    </w:rPr>
  </w:style>
  <w:style w:type="paragraph" w:customStyle="1" w:styleId="11">
    <w:name w:val="Заголовок1"/>
    <w:basedOn w:val="a"/>
    <w:next w:val="a"/>
    <w:uiPriority w:val="99"/>
    <w:rsid w:val="002168EC"/>
    <w:pPr>
      <w:jc w:val="both"/>
    </w:pPr>
    <w:rPr>
      <w:rFonts w:ascii="Arial" w:hAnsi="Arial"/>
      <w:b/>
      <w:bCs/>
      <w:color w:val="C0C0C0"/>
      <w:sz w:val="24"/>
      <w:szCs w:val="24"/>
    </w:rPr>
  </w:style>
  <w:style w:type="paragraph" w:customStyle="1" w:styleId="ConsPlusTitle">
    <w:name w:val="ConsPlusTitle"/>
    <w:rsid w:val="00604A8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9">
    <w:name w:val="List Paragraph"/>
    <w:basedOn w:val="a"/>
    <w:uiPriority w:val="34"/>
    <w:qFormat/>
    <w:rsid w:val="008D3AE3"/>
    <w:pPr>
      <w:ind w:left="720"/>
      <w:contextualSpacing/>
    </w:pPr>
  </w:style>
  <w:style w:type="paragraph" w:customStyle="1" w:styleId="ConsNonformat">
    <w:name w:val="ConsNonformat"/>
    <w:rsid w:val="003A0FED"/>
    <w:pPr>
      <w:widowControl w:val="0"/>
      <w:snapToGri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b">
    <w:name w:val="Без интервала Знак"/>
    <w:link w:val="aa"/>
    <w:uiPriority w:val="1"/>
    <w:locked/>
    <w:rsid w:val="003A0FED"/>
    <w:rPr>
      <w:sz w:val="24"/>
      <w:szCs w:val="24"/>
    </w:rPr>
  </w:style>
  <w:style w:type="character" w:customStyle="1" w:styleId="apple-converted-space">
    <w:name w:val="apple-converted-space"/>
    <w:basedOn w:val="a0"/>
    <w:rsid w:val="00EA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3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AE4C7-4193-4DF4-8E70-50F2C47A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6703</Words>
  <Characters>38212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 "Камызякский район"</Company>
  <LinksUpToDate>false</LinksUpToDate>
  <CharactersWithSpaces>44826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</dc:creator>
  <cp:lastModifiedBy>RAparat</cp:lastModifiedBy>
  <cp:revision>73</cp:revision>
  <cp:lastPrinted>2025-05-26T11:19:00Z</cp:lastPrinted>
  <dcterms:created xsi:type="dcterms:W3CDTF">2021-10-22T10:50:00Z</dcterms:created>
  <dcterms:modified xsi:type="dcterms:W3CDTF">2025-06-10T06:23:00Z</dcterms:modified>
</cp:coreProperties>
</file>