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F2" w:rsidRDefault="009E3528" w:rsidP="009E3528">
      <w:pPr>
        <w:jc w:val="center"/>
      </w:pPr>
      <w:r w:rsidRPr="009E3528">
        <w:rPr>
          <w:noProof/>
          <w:sz w:val="28"/>
          <w:szCs w:val="28"/>
        </w:rPr>
        <w:drawing>
          <wp:inline distT="0" distB="0" distL="0" distR="0" wp14:anchorId="2444183B" wp14:editId="63624574">
            <wp:extent cx="621665" cy="7251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4BF2" w:rsidRDefault="00F04BF2" w:rsidP="00F04BF2"/>
    <w:p w:rsidR="00F04BF2" w:rsidRPr="00F04BF2" w:rsidRDefault="00F04BF2" w:rsidP="00F04BF2"/>
    <w:p w:rsidR="00F04BF2" w:rsidRPr="00976D51" w:rsidRDefault="00F04BF2" w:rsidP="00F04BF2">
      <w:pPr>
        <w:pStyle w:val="1"/>
        <w:rPr>
          <w:b/>
          <w:szCs w:val="28"/>
        </w:rPr>
      </w:pPr>
      <w:r w:rsidRPr="00976D51">
        <w:rPr>
          <w:b/>
          <w:szCs w:val="28"/>
        </w:rPr>
        <w:t>АДМИНИСТРАЦИЯ</w:t>
      </w:r>
    </w:p>
    <w:p w:rsidR="00F04BF2" w:rsidRPr="00976D51" w:rsidRDefault="00F04BF2" w:rsidP="00F04BF2">
      <w:pPr>
        <w:pStyle w:val="1"/>
        <w:rPr>
          <w:b/>
          <w:szCs w:val="28"/>
        </w:rPr>
      </w:pPr>
      <w:r w:rsidRPr="00976D51">
        <w:rPr>
          <w:b/>
          <w:szCs w:val="28"/>
        </w:rPr>
        <w:t xml:space="preserve"> МУНИЦИПАЛЬНОГО ОБРАЗОВАНИЯ</w:t>
      </w:r>
    </w:p>
    <w:p w:rsidR="00F04BF2" w:rsidRPr="00F04BF2" w:rsidRDefault="00F04BF2" w:rsidP="00F04BF2">
      <w:pPr>
        <w:jc w:val="center"/>
        <w:rPr>
          <w:b/>
          <w:sz w:val="28"/>
          <w:szCs w:val="28"/>
        </w:rPr>
      </w:pPr>
      <w:r w:rsidRPr="00F04BF2">
        <w:rPr>
          <w:b/>
          <w:sz w:val="28"/>
          <w:szCs w:val="28"/>
        </w:rPr>
        <w:t xml:space="preserve">«КАМЫЗЯКСКИЙ </w:t>
      </w:r>
      <w:r w:rsidR="003D1A9A">
        <w:rPr>
          <w:b/>
          <w:sz w:val="28"/>
          <w:szCs w:val="28"/>
        </w:rPr>
        <w:t xml:space="preserve">МУНИЦИПАЛЬНЫЙ </w:t>
      </w:r>
      <w:r w:rsidRPr="00F04BF2">
        <w:rPr>
          <w:b/>
          <w:sz w:val="28"/>
          <w:szCs w:val="28"/>
        </w:rPr>
        <w:t>РАЙОН АСТРАХАНСКОЙ ОБЛАСТИ</w:t>
      </w:r>
      <w:r w:rsidR="003D1A9A">
        <w:rPr>
          <w:b/>
          <w:sz w:val="28"/>
          <w:szCs w:val="28"/>
        </w:rPr>
        <w:t>»</w:t>
      </w:r>
    </w:p>
    <w:p w:rsidR="00F04BF2" w:rsidRPr="00976D51" w:rsidRDefault="00F04BF2" w:rsidP="00F04BF2">
      <w:pPr>
        <w:pStyle w:val="1"/>
        <w:rPr>
          <w:b/>
          <w:szCs w:val="28"/>
        </w:rPr>
      </w:pPr>
    </w:p>
    <w:p w:rsidR="00F04BF2" w:rsidRPr="00976D51" w:rsidRDefault="00F04BF2" w:rsidP="00F04BF2">
      <w:pPr>
        <w:pStyle w:val="1"/>
        <w:rPr>
          <w:b/>
          <w:szCs w:val="28"/>
        </w:rPr>
      </w:pPr>
      <w:r w:rsidRPr="00976D51">
        <w:rPr>
          <w:b/>
          <w:szCs w:val="28"/>
        </w:rPr>
        <w:t>ПОСТАНОВЛЕНИЕ</w:t>
      </w:r>
    </w:p>
    <w:p w:rsidR="0098039D" w:rsidRDefault="0098039D" w:rsidP="0098039D">
      <w:pPr>
        <w:jc w:val="both"/>
        <w:rPr>
          <w:sz w:val="28"/>
          <w:szCs w:val="28"/>
        </w:rPr>
      </w:pPr>
    </w:p>
    <w:p w:rsidR="0098039D" w:rsidRDefault="0086690B" w:rsidP="0098039D">
      <w:pPr>
        <w:jc w:val="both"/>
        <w:rPr>
          <w:sz w:val="28"/>
          <w:szCs w:val="28"/>
        </w:rPr>
      </w:pPr>
      <w:r w:rsidRPr="0086690B">
        <w:rPr>
          <w:sz w:val="28"/>
          <w:szCs w:val="28"/>
        </w:rPr>
        <w:t xml:space="preserve">            </w:t>
      </w:r>
      <w:r w:rsidR="002B085A" w:rsidRPr="002B085A">
        <w:rPr>
          <w:sz w:val="28"/>
          <w:szCs w:val="28"/>
          <w:u w:val="single"/>
        </w:rPr>
        <w:t>26.12.2025</w:t>
      </w:r>
      <w:r w:rsidR="006753BB" w:rsidRPr="008A6F94">
        <w:rPr>
          <w:sz w:val="28"/>
          <w:szCs w:val="28"/>
        </w:rPr>
        <w:t xml:space="preserve"> </w:t>
      </w:r>
      <w:r w:rsidR="006753BB">
        <w:rPr>
          <w:sz w:val="28"/>
          <w:szCs w:val="28"/>
        </w:rPr>
        <w:t xml:space="preserve">                                                                   </w:t>
      </w:r>
      <w:r w:rsidR="00063648">
        <w:rPr>
          <w:sz w:val="28"/>
          <w:szCs w:val="28"/>
        </w:rPr>
        <w:t>№</w:t>
      </w:r>
      <w:r w:rsidR="002B085A">
        <w:rPr>
          <w:sz w:val="28"/>
          <w:szCs w:val="28"/>
          <w:u w:val="single"/>
        </w:rPr>
        <w:t>2028</w:t>
      </w:r>
    </w:p>
    <w:p w:rsidR="0098039D" w:rsidRDefault="0098039D" w:rsidP="0098039D">
      <w:pPr>
        <w:rPr>
          <w:sz w:val="28"/>
          <w:szCs w:val="28"/>
        </w:rPr>
      </w:pPr>
    </w:p>
    <w:p w:rsidR="0098039D" w:rsidRDefault="0098039D" w:rsidP="0098039D">
      <w:pPr>
        <w:rPr>
          <w:sz w:val="28"/>
          <w:szCs w:val="28"/>
        </w:rPr>
      </w:pPr>
    </w:p>
    <w:p w:rsidR="00940E1C" w:rsidRDefault="006F7C14" w:rsidP="00CE2BB7">
      <w:pPr>
        <w:tabs>
          <w:tab w:val="left" w:pos="4395"/>
        </w:tabs>
        <w:autoSpaceDE w:val="0"/>
        <w:autoSpaceDN w:val="0"/>
        <w:adjustRightInd w:val="0"/>
        <w:spacing w:line="190" w:lineRule="atLeast"/>
        <w:ind w:right="4962"/>
        <w:jc w:val="both"/>
        <w:textAlignment w:val="center"/>
        <w:rPr>
          <w:sz w:val="28"/>
          <w:szCs w:val="28"/>
        </w:rPr>
      </w:pPr>
      <w:r w:rsidRPr="006F7C14">
        <w:rPr>
          <w:bCs/>
          <w:color w:val="000000"/>
          <w:spacing w:val="2"/>
          <w:sz w:val="28"/>
          <w:szCs w:val="28"/>
        </w:rPr>
        <w:t>«О</w:t>
      </w:r>
      <w:r w:rsidR="00926DF8">
        <w:rPr>
          <w:bCs/>
          <w:color w:val="000000"/>
          <w:spacing w:val="2"/>
          <w:sz w:val="28"/>
          <w:szCs w:val="28"/>
        </w:rPr>
        <w:t xml:space="preserve"> </w:t>
      </w:r>
      <w:r w:rsidR="00071BC5">
        <w:rPr>
          <w:bCs/>
          <w:color w:val="000000"/>
          <w:spacing w:val="2"/>
          <w:sz w:val="28"/>
          <w:szCs w:val="28"/>
        </w:rPr>
        <w:t xml:space="preserve">назначении публичных слушаний по </w:t>
      </w:r>
      <w:r w:rsidR="00CE2BB7" w:rsidRPr="00CE2BB7">
        <w:rPr>
          <w:sz w:val="28"/>
          <w:szCs w:val="28"/>
        </w:rPr>
        <w:t>проект</w:t>
      </w:r>
      <w:r w:rsidR="00CE2BB7">
        <w:rPr>
          <w:sz w:val="28"/>
          <w:szCs w:val="28"/>
        </w:rPr>
        <w:t xml:space="preserve">у </w:t>
      </w:r>
      <w:r w:rsidR="00CE2BB7" w:rsidRPr="00CE2BB7">
        <w:rPr>
          <w:sz w:val="28"/>
          <w:szCs w:val="28"/>
        </w:rPr>
        <w:t xml:space="preserve">Правил землепользования и застройки  муниципального образования «Городское поселение город Камызяк </w:t>
      </w:r>
      <w:proofErr w:type="spellStart"/>
      <w:r w:rsidR="00CE2BB7" w:rsidRPr="00CE2BB7">
        <w:rPr>
          <w:sz w:val="28"/>
          <w:szCs w:val="28"/>
        </w:rPr>
        <w:t>Камызякского</w:t>
      </w:r>
      <w:proofErr w:type="spellEnd"/>
      <w:r w:rsidR="00CE2BB7" w:rsidRPr="00CE2BB7">
        <w:rPr>
          <w:sz w:val="28"/>
          <w:szCs w:val="28"/>
        </w:rPr>
        <w:t xml:space="preserve"> муниципального района Астраханской области»</w:t>
      </w:r>
    </w:p>
    <w:p w:rsidR="00CE2BB7" w:rsidRPr="00940E1C" w:rsidRDefault="00CE2BB7" w:rsidP="00CE2BB7">
      <w:pPr>
        <w:tabs>
          <w:tab w:val="left" w:pos="4395"/>
        </w:tabs>
        <w:autoSpaceDE w:val="0"/>
        <w:autoSpaceDN w:val="0"/>
        <w:adjustRightInd w:val="0"/>
        <w:spacing w:line="190" w:lineRule="atLeast"/>
        <w:ind w:right="4962"/>
        <w:jc w:val="both"/>
        <w:textAlignment w:val="center"/>
      </w:pPr>
    </w:p>
    <w:p w:rsidR="00E968E2" w:rsidRDefault="0060079E" w:rsidP="006F7C14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 w:firstLine="993"/>
        <w:jc w:val="both"/>
        <w:rPr>
          <w:b w:val="0"/>
          <w:color w:val="000000"/>
          <w:spacing w:val="2"/>
          <w:w w:val="105"/>
          <w:szCs w:val="28"/>
        </w:rPr>
      </w:pPr>
      <w:r>
        <w:rPr>
          <w:b w:val="0"/>
          <w:color w:val="000000"/>
          <w:spacing w:val="2"/>
          <w:w w:val="105"/>
          <w:szCs w:val="28"/>
        </w:rPr>
        <w:t>Р</w:t>
      </w:r>
      <w:r w:rsidR="00D461D2">
        <w:rPr>
          <w:b w:val="0"/>
          <w:color w:val="000000"/>
          <w:spacing w:val="2"/>
          <w:w w:val="105"/>
          <w:szCs w:val="28"/>
        </w:rPr>
        <w:t>уководствуясь Градостроительным кодексом Российской Федерации</w:t>
      </w:r>
      <w:r w:rsidR="00537EDB">
        <w:rPr>
          <w:b w:val="0"/>
          <w:color w:val="000000"/>
          <w:spacing w:val="2"/>
          <w:w w:val="105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</w:t>
      </w:r>
      <w:r w:rsidR="00071BC5">
        <w:rPr>
          <w:b w:val="0"/>
          <w:color w:val="000000"/>
          <w:spacing w:val="2"/>
          <w:w w:val="105"/>
          <w:szCs w:val="28"/>
        </w:rPr>
        <w:t xml:space="preserve">, Уставом муниципального образования «Камызякский </w:t>
      </w:r>
      <w:r w:rsidR="008A6F94">
        <w:rPr>
          <w:b w:val="0"/>
          <w:color w:val="000000"/>
          <w:spacing w:val="2"/>
          <w:w w:val="105"/>
          <w:szCs w:val="28"/>
        </w:rPr>
        <w:t xml:space="preserve">муниципальный </w:t>
      </w:r>
      <w:r w:rsidR="00071BC5">
        <w:rPr>
          <w:b w:val="0"/>
          <w:color w:val="000000"/>
          <w:spacing w:val="2"/>
          <w:w w:val="105"/>
          <w:szCs w:val="28"/>
        </w:rPr>
        <w:t>район</w:t>
      </w:r>
      <w:r w:rsidR="008A6F94">
        <w:rPr>
          <w:b w:val="0"/>
          <w:color w:val="000000"/>
          <w:spacing w:val="2"/>
          <w:w w:val="105"/>
          <w:szCs w:val="28"/>
        </w:rPr>
        <w:t xml:space="preserve"> Астраханской области</w:t>
      </w:r>
      <w:r w:rsidR="00071BC5">
        <w:rPr>
          <w:b w:val="0"/>
          <w:color w:val="000000"/>
          <w:spacing w:val="2"/>
          <w:w w:val="105"/>
          <w:szCs w:val="28"/>
        </w:rPr>
        <w:t>»</w:t>
      </w:r>
    </w:p>
    <w:p w:rsidR="004020C9" w:rsidRPr="004020C9" w:rsidRDefault="004020C9" w:rsidP="004020C9"/>
    <w:p w:rsidR="006F7C14" w:rsidRDefault="006F7C14" w:rsidP="006F7C14">
      <w:pPr>
        <w:rPr>
          <w:sz w:val="28"/>
          <w:szCs w:val="28"/>
        </w:rPr>
      </w:pPr>
      <w:r w:rsidRPr="006F7C14">
        <w:rPr>
          <w:sz w:val="28"/>
          <w:szCs w:val="28"/>
        </w:rPr>
        <w:t>ПОСТАНОВЛЯЮ:</w:t>
      </w:r>
    </w:p>
    <w:p w:rsidR="00D705EE" w:rsidRDefault="00D705EE" w:rsidP="006F7C14">
      <w:pPr>
        <w:rPr>
          <w:sz w:val="28"/>
          <w:szCs w:val="28"/>
        </w:rPr>
      </w:pPr>
    </w:p>
    <w:p w:rsidR="004020C9" w:rsidRDefault="000873BA" w:rsidP="00411AFF">
      <w:pPr>
        <w:ind w:firstLine="708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1. </w:t>
      </w:r>
      <w:r w:rsidR="008D7EA8">
        <w:rPr>
          <w:color w:val="000000"/>
          <w:spacing w:val="2"/>
          <w:w w:val="105"/>
          <w:sz w:val="28"/>
          <w:szCs w:val="28"/>
        </w:rPr>
        <w:t>Провести публичные слушания по</w:t>
      </w:r>
      <w:r w:rsidR="00A44653">
        <w:rPr>
          <w:color w:val="000000"/>
          <w:spacing w:val="2"/>
          <w:w w:val="105"/>
          <w:sz w:val="28"/>
          <w:szCs w:val="28"/>
        </w:rPr>
        <w:t xml:space="preserve"> проект</w:t>
      </w:r>
      <w:r w:rsidR="008D7EA8">
        <w:rPr>
          <w:color w:val="000000"/>
          <w:spacing w:val="2"/>
          <w:w w:val="105"/>
          <w:sz w:val="28"/>
          <w:szCs w:val="28"/>
        </w:rPr>
        <w:t>у</w:t>
      </w:r>
      <w:r w:rsidR="00A44653">
        <w:rPr>
          <w:color w:val="000000"/>
          <w:spacing w:val="2"/>
          <w:w w:val="105"/>
          <w:sz w:val="28"/>
          <w:szCs w:val="28"/>
        </w:rPr>
        <w:t xml:space="preserve"> </w:t>
      </w:r>
      <w:r w:rsidR="00CE2BB7" w:rsidRPr="00CE2BB7">
        <w:rPr>
          <w:sz w:val="28"/>
          <w:szCs w:val="28"/>
        </w:rPr>
        <w:t xml:space="preserve">Правил землепользования и застройки  муниципального образования «Городское поселение город Камызяк </w:t>
      </w:r>
      <w:proofErr w:type="spellStart"/>
      <w:r w:rsidR="00CE2BB7" w:rsidRPr="00CE2BB7">
        <w:rPr>
          <w:sz w:val="28"/>
          <w:szCs w:val="28"/>
        </w:rPr>
        <w:t>Камызякского</w:t>
      </w:r>
      <w:proofErr w:type="spellEnd"/>
      <w:r w:rsidR="00CE2BB7" w:rsidRPr="00CE2BB7">
        <w:rPr>
          <w:sz w:val="28"/>
          <w:szCs w:val="28"/>
        </w:rPr>
        <w:t xml:space="preserve"> муниципального района Астраханской области»</w:t>
      </w:r>
      <w:r w:rsidR="00640E4F" w:rsidRPr="000873BA">
        <w:rPr>
          <w:color w:val="000000"/>
          <w:spacing w:val="2"/>
          <w:w w:val="105"/>
          <w:sz w:val="28"/>
          <w:szCs w:val="28"/>
        </w:rPr>
        <w:t>.</w:t>
      </w:r>
    </w:p>
    <w:p w:rsidR="008D7EA8" w:rsidRDefault="008D7EA8" w:rsidP="004474CD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2. Назначить </w:t>
      </w:r>
      <w:r w:rsidR="004474CD">
        <w:rPr>
          <w:sz w:val="28"/>
          <w:szCs w:val="28"/>
        </w:rPr>
        <w:t xml:space="preserve">проведение публичных слушаний </w:t>
      </w:r>
      <w:r w:rsidR="004474CD" w:rsidRPr="00E05488">
        <w:rPr>
          <w:sz w:val="28"/>
          <w:szCs w:val="28"/>
        </w:rPr>
        <w:t xml:space="preserve">по </w:t>
      </w:r>
      <w:r w:rsidR="004474CD">
        <w:rPr>
          <w:sz w:val="28"/>
          <w:szCs w:val="28"/>
        </w:rPr>
        <w:t>указанному в пункте 1 настоящего постановления вопросу</w:t>
      </w:r>
      <w:r w:rsidR="004474CD" w:rsidRPr="00E05488">
        <w:rPr>
          <w:sz w:val="28"/>
          <w:szCs w:val="28"/>
        </w:rPr>
        <w:t xml:space="preserve"> </w:t>
      </w:r>
      <w:r w:rsidR="008E52D8" w:rsidRPr="007165DD">
        <w:rPr>
          <w:sz w:val="28"/>
          <w:szCs w:val="28"/>
        </w:rPr>
        <w:t xml:space="preserve">на </w:t>
      </w:r>
      <w:r w:rsidR="0041442D">
        <w:rPr>
          <w:sz w:val="28"/>
          <w:szCs w:val="28"/>
        </w:rPr>
        <w:t>2</w:t>
      </w:r>
      <w:r w:rsidR="005A4F6C" w:rsidRPr="005A4F6C">
        <w:rPr>
          <w:sz w:val="28"/>
          <w:szCs w:val="28"/>
        </w:rPr>
        <w:t>9</w:t>
      </w:r>
      <w:bookmarkStart w:id="0" w:name="_GoBack"/>
      <w:bookmarkEnd w:id="0"/>
      <w:r w:rsidR="008E52D8">
        <w:rPr>
          <w:sz w:val="28"/>
          <w:szCs w:val="28"/>
        </w:rPr>
        <w:t xml:space="preserve"> </w:t>
      </w:r>
      <w:r w:rsidR="00CE2BB7">
        <w:rPr>
          <w:sz w:val="28"/>
          <w:szCs w:val="28"/>
        </w:rPr>
        <w:t>января</w:t>
      </w:r>
      <w:r w:rsidR="008E52D8" w:rsidRPr="00744405">
        <w:rPr>
          <w:sz w:val="28"/>
          <w:szCs w:val="28"/>
        </w:rPr>
        <w:t xml:space="preserve"> 202</w:t>
      </w:r>
      <w:r w:rsidR="00CE2BB7">
        <w:rPr>
          <w:sz w:val="28"/>
          <w:szCs w:val="28"/>
        </w:rPr>
        <w:t>6</w:t>
      </w:r>
      <w:r w:rsidR="008E52D8" w:rsidRPr="00744405">
        <w:rPr>
          <w:sz w:val="28"/>
          <w:szCs w:val="28"/>
        </w:rPr>
        <w:t xml:space="preserve"> года в 13:30 ч.</w:t>
      </w:r>
      <w:r w:rsidR="008E52D8" w:rsidRPr="007165DD">
        <w:rPr>
          <w:sz w:val="28"/>
          <w:szCs w:val="28"/>
        </w:rPr>
        <w:t xml:space="preserve">, в </w:t>
      </w:r>
      <w:r w:rsidR="001E0B20">
        <w:rPr>
          <w:sz w:val="28"/>
          <w:szCs w:val="28"/>
        </w:rPr>
        <w:t xml:space="preserve">актовом </w:t>
      </w:r>
      <w:r w:rsidR="008E52D8" w:rsidRPr="007165DD">
        <w:rPr>
          <w:sz w:val="28"/>
          <w:szCs w:val="28"/>
        </w:rPr>
        <w:t>зале администрации муниципального образования «Камызякский муниципальный район Астраханской области» по адресу: Астраханская область, Камызякский район, г. Камызяк, ул. Тараканова, 4</w:t>
      </w:r>
      <w:r w:rsidR="004474CD" w:rsidRPr="004B70E0">
        <w:rPr>
          <w:sz w:val="28"/>
          <w:szCs w:val="28"/>
        </w:rPr>
        <w:t>.</w:t>
      </w:r>
    </w:p>
    <w:p w:rsidR="004474CD" w:rsidRPr="004B70E0" w:rsidRDefault="004474CD" w:rsidP="006923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70E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местом сбора предложений и замечаний участников публичных слушаний по подлежащему обсуждению вопроса помещение отдела архитектуры и </w:t>
      </w:r>
      <w:r w:rsidR="00660D2E">
        <w:rPr>
          <w:sz w:val="28"/>
          <w:szCs w:val="28"/>
        </w:rPr>
        <w:t>градостроительства комитета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r w:rsidR="00660D2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</w:t>
      </w:r>
      <w:r w:rsidR="00F31E7D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F31E7D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 по адресу: Астраханская область, Камызякский район, г. Камызяк, ул. Тараканова, 9, кабинет № 1, режим работы:</w:t>
      </w:r>
      <w:r w:rsidR="001E0B20">
        <w:rPr>
          <w:sz w:val="28"/>
          <w:szCs w:val="28"/>
        </w:rPr>
        <w:t xml:space="preserve"> рабочие дни</w:t>
      </w:r>
      <w:r>
        <w:rPr>
          <w:sz w:val="28"/>
          <w:szCs w:val="28"/>
        </w:rPr>
        <w:t xml:space="preserve"> с понедельника по пятницу с 8:00 ч. до 17:00 ч.</w:t>
      </w:r>
      <w:r w:rsidR="001E0B20">
        <w:rPr>
          <w:sz w:val="28"/>
          <w:szCs w:val="28"/>
        </w:rPr>
        <w:t>, перерыв на обед с 12:00 ч. до 13:00 ч.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B70E0">
        <w:rPr>
          <w:sz w:val="28"/>
          <w:szCs w:val="28"/>
        </w:rPr>
        <w:t xml:space="preserve">. </w:t>
      </w:r>
      <w:r w:rsidR="008E52D8" w:rsidRPr="007165DD">
        <w:rPr>
          <w:sz w:val="28"/>
          <w:szCs w:val="28"/>
        </w:rPr>
        <w:t>Установить срок приёма предложений и замечаний участников публичных слушаний по подлежащим обсужде</w:t>
      </w:r>
      <w:r w:rsidR="001E0B20">
        <w:rPr>
          <w:sz w:val="28"/>
          <w:szCs w:val="28"/>
        </w:rPr>
        <w:t xml:space="preserve">нию вопросам в течение месяца со дня </w:t>
      </w:r>
      <w:r w:rsidR="008E52D8" w:rsidRPr="007165DD">
        <w:rPr>
          <w:sz w:val="28"/>
          <w:szCs w:val="28"/>
        </w:rPr>
        <w:t>опубликования</w:t>
      </w:r>
      <w:r w:rsidR="001E0B20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>.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Комиссии по проведению публичных слушаний:</w:t>
      </w:r>
    </w:p>
    <w:p w:rsidR="004474CD" w:rsidRDefault="004474CD" w:rsidP="00447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учитывать и вносить в протокол поступившие в процессе обсуждения замечания и предложения участников публичных слушаний по мере их поступления в течение срока проведения публичных слушаний, указанные в пункте 2 настоящего </w:t>
      </w:r>
      <w:r w:rsidR="00A86867">
        <w:rPr>
          <w:sz w:val="28"/>
          <w:szCs w:val="28"/>
        </w:rPr>
        <w:t>постановления</w:t>
      </w:r>
      <w:r w:rsidR="001E0B20">
        <w:rPr>
          <w:sz w:val="28"/>
          <w:szCs w:val="28"/>
        </w:rPr>
        <w:t>;</w:t>
      </w:r>
    </w:p>
    <w:p w:rsidR="004474CD" w:rsidRDefault="004474CD" w:rsidP="00383D63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sz w:val="28"/>
          <w:szCs w:val="28"/>
        </w:rPr>
        <w:t xml:space="preserve">5.2. в </w:t>
      </w:r>
      <w:r w:rsidR="00EC0F53">
        <w:rPr>
          <w:sz w:val="28"/>
          <w:szCs w:val="28"/>
        </w:rPr>
        <w:t>течение семи дней со дня проведения публичных слушаний</w:t>
      </w:r>
      <w:r>
        <w:rPr>
          <w:sz w:val="28"/>
          <w:szCs w:val="28"/>
        </w:rPr>
        <w:t xml:space="preserve"> подготовить заключение о результатах публичных слушаний и обеспечить его опубликование в районной газете «Маяк Дельты» и разместить на официальном сайте </w:t>
      </w:r>
      <w:r w:rsidR="0060079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4246B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246B2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>».</w:t>
      </w:r>
    </w:p>
    <w:p w:rsidR="008871DD" w:rsidRDefault="00411AFF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6</w:t>
      </w:r>
      <w:r w:rsidR="00EC13F5">
        <w:rPr>
          <w:color w:val="000000"/>
          <w:spacing w:val="2"/>
          <w:w w:val="105"/>
          <w:sz w:val="28"/>
          <w:szCs w:val="28"/>
        </w:rPr>
        <w:t xml:space="preserve">. </w:t>
      </w:r>
      <w:r w:rsidR="00180CDC">
        <w:rPr>
          <w:color w:val="000000"/>
          <w:spacing w:val="2"/>
          <w:w w:val="105"/>
          <w:sz w:val="28"/>
          <w:szCs w:val="28"/>
        </w:rPr>
        <w:t>Общему отделу администрации муниц</w:t>
      </w:r>
      <w:r w:rsidR="008871DD">
        <w:rPr>
          <w:color w:val="000000"/>
          <w:spacing w:val="2"/>
          <w:w w:val="105"/>
          <w:sz w:val="28"/>
          <w:szCs w:val="28"/>
        </w:rPr>
        <w:t>и</w:t>
      </w:r>
      <w:r w:rsidR="00180CDC">
        <w:rPr>
          <w:color w:val="000000"/>
          <w:spacing w:val="2"/>
          <w:w w:val="105"/>
          <w:sz w:val="28"/>
          <w:szCs w:val="28"/>
        </w:rPr>
        <w:t xml:space="preserve">пального образования </w:t>
      </w:r>
      <w:r w:rsidR="004246B2">
        <w:rPr>
          <w:sz w:val="28"/>
          <w:szCs w:val="28"/>
        </w:rPr>
        <w:t xml:space="preserve">«Камызякский муниципальный район Астраханской области» </w:t>
      </w:r>
      <w:proofErr w:type="gramStart"/>
      <w:r w:rsidR="00180CDC">
        <w:rPr>
          <w:color w:val="000000"/>
          <w:spacing w:val="2"/>
          <w:w w:val="105"/>
          <w:sz w:val="28"/>
          <w:szCs w:val="28"/>
        </w:rPr>
        <w:t>разместить</w:t>
      </w:r>
      <w:proofErr w:type="gramEnd"/>
      <w:r w:rsidR="00180CDC">
        <w:rPr>
          <w:color w:val="000000"/>
          <w:spacing w:val="2"/>
          <w:w w:val="105"/>
          <w:sz w:val="28"/>
          <w:szCs w:val="28"/>
        </w:rPr>
        <w:t xml:space="preserve"> настоящее постановление на официальном сайте муниц</w:t>
      </w:r>
      <w:r w:rsidR="008871DD">
        <w:rPr>
          <w:color w:val="000000"/>
          <w:spacing w:val="2"/>
          <w:w w:val="105"/>
          <w:sz w:val="28"/>
          <w:szCs w:val="28"/>
        </w:rPr>
        <w:t>и</w:t>
      </w:r>
      <w:r w:rsidR="00180CDC">
        <w:rPr>
          <w:color w:val="000000"/>
          <w:spacing w:val="2"/>
          <w:w w:val="105"/>
          <w:sz w:val="28"/>
          <w:szCs w:val="28"/>
        </w:rPr>
        <w:t xml:space="preserve">пального образования </w:t>
      </w:r>
      <w:r w:rsidR="004246B2">
        <w:rPr>
          <w:sz w:val="28"/>
          <w:szCs w:val="28"/>
        </w:rPr>
        <w:t xml:space="preserve">«Камызякский муниципальный район Астраханской области» </w:t>
      </w:r>
      <w:r w:rsidR="00180CDC">
        <w:rPr>
          <w:color w:val="000000"/>
          <w:spacing w:val="2"/>
          <w:w w:val="105"/>
          <w:sz w:val="28"/>
          <w:szCs w:val="28"/>
        </w:rPr>
        <w:t>в информационно-телекоммуникационной</w:t>
      </w:r>
      <w:r w:rsidR="008871DD">
        <w:rPr>
          <w:color w:val="000000"/>
          <w:spacing w:val="2"/>
          <w:w w:val="105"/>
          <w:sz w:val="28"/>
          <w:szCs w:val="28"/>
        </w:rPr>
        <w:t xml:space="preserve"> сети </w:t>
      </w:r>
      <w:r w:rsidR="00BF7585">
        <w:rPr>
          <w:color w:val="000000"/>
          <w:spacing w:val="2"/>
          <w:w w:val="105"/>
          <w:sz w:val="28"/>
          <w:szCs w:val="28"/>
        </w:rPr>
        <w:t>«</w:t>
      </w:r>
      <w:r w:rsidR="008871DD">
        <w:rPr>
          <w:color w:val="000000"/>
          <w:spacing w:val="2"/>
          <w:w w:val="105"/>
          <w:sz w:val="28"/>
          <w:szCs w:val="28"/>
        </w:rPr>
        <w:t>Интернет</w:t>
      </w:r>
      <w:r w:rsidR="00BF7585">
        <w:rPr>
          <w:color w:val="000000"/>
          <w:spacing w:val="2"/>
          <w:w w:val="105"/>
          <w:sz w:val="28"/>
          <w:szCs w:val="28"/>
        </w:rPr>
        <w:t>»</w:t>
      </w:r>
      <w:r w:rsidR="008871DD">
        <w:rPr>
          <w:color w:val="000000"/>
          <w:spacing w:val="2"/>
          <w:w w:val="105"/>
          <w:sz w:val="28"/>
          <w:szCs w:val="28"/>
        </w:rPr>
        <w:t>.</w:t>
      </w:r>
    </w:p>
    <w:p w:rsidR="00CE0E9D" w:rsidRDefault="00411AFF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7</w:t>
      </w:r>
      <w:r w:rsidR="008871DD">
        <w:rPr>
          <w:color w:val="000000"/>
          <w:spacing w:val="2"/>
          <w:w w:val="105"/>
          <w:sz w:val="28"/>
          <w:szCs w:val="28"/>
        </w:rPr>
        <w:t xml:space="preserve">. Отделу организационно-кадровой работы администрации муниципального образования </w:t>
      </w:r>
      <w:r w:rsidR="004246B2">
        <w:rPr>
          <w:sz w:val="28"/>
          <w:szCs w:val="28"/>
        </w:rPr>
        <w:t xml:space="preserve">«Камызякский муниципальный район Астраханской области» </w:t>
      </w:r>
      <w:r w:rsidR="003A3104">
        <w:rPr>
          <w:color w:val="000000"/>
          <w:spacing w:val="2"/>
          <w:w w:val="105"/>
          <w:sz w:val="28"/>
          <w:szCs w:val="28"/>
        </w:rPr>
        <w:t xml:space="preserve">организовать публикацию </w:t>
      </w:r>
      <w:r w:rsidR="008871DD">
        <w:rPr>
          <w:color w:val="000000"/>
          <w:spacing w:val="2"/>
          <w:w w:val="105"/>
          <w:sz w:val="28"/>
          <w:szCs w:val="28"/>
        </w:rPr>
        <w:t>настояще</w:t>
      </w:r>
      <w:r w:rsidR="003A3104">
        <w:rPr>
          <w:color w:val="000000"/>
          <w:spacing w:val="2"/>
          <w:w w:val="105"/>
          <w:sz w:val="28"/>
          <w:szCs w:val="28"/>
        </w:rPr>
        <w:t>го</w:t>
      </w:r>
      <w:r w:rsidR="008871DD">
        <w:rPr>
          <w:color w:val="000000"/>
          <w:spacing w:val="2"/>
          <w:w w:val="105"/>
          <w:sz w:val="28"/>
          <w:szCs w:val="28"/>
        </w:rPr>
        <w:t xml:space="preserve"> постановлени</w:t>
      </w:r>
      <w:r w:rsidR="003A3104">
        <w:rPr>
          <w:color w:val="000000"/>
          <w:spacing w:val="2"/>
          <w:w w:val="105"/>
          <w:sz w:val="28"/>
          <w:szCs w:val="28"/>
        </w:rPr>
        <w:t>я</w:t>
      </w:r>
      <w:r w:rsidR="008871DD">
        <w:rPr>
          <w:color w:val="000000"/>
          <w:spacing w:val="2"/>
          <w:w w:val="105"/>
          <w:sz w:val="28"/>
          <w:szCs w:val="28"/>
        </w:rPr>
        <w:t xml:space="preserve"> в районной газете «Маяк дельты»</w:t>
      </w:r>
      <w:r w:rsidR="00CE0E9D">
        <w:rPr>
          <w:color w:val="000000"/>
          <w:spacing w:val="2"/>
          <w:w w:val="105"/>
          <w:sz w:val="28"/>
          <w:szCs w:val="28"/>
        </w:rPr>
        <w:t>.</w:t>
      </w:r>
    </w:p>
    <w:p w:rsidR="00AC2423" w:rsidRDefault="00AC2423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 xml:space="preserve">8. </w:t>
      </w:r>
      <w:r w:rsidRPr="006A6EF8">
        <w:rPr>
          <w:sz w:val="28"/>
          <w:szCs w:val="28"/>
        </w:rPr>
        <w:t xml:space="preserve">Комитету имущественных и земельных отношений администрации муниципального образования «Камызякский муниципальный район Астраханской области»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r w:rsidRPr="000E330D">
        <w:rPr>
          <w:sz w:val="28"/>
          <w:szCs w:val="28"/>
        </w:rPr>
        <w:t>на платформе обратной связи в разделе «Общественные обсуждения и публичные слушания»</w:t>
      </w:r>
      <w:r w:rsidRPr="006A6EF8">
        <w:rPr>
          <w:sz w:val="28"/>
          <w:szCs w:val="28"/>
        </w:rPr>
        <w:t>.</w:t>
      </w:r>
    </w:p>
    <w:p w:rsidR="00FA136A" w:rsidRDefault="00AC2423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9</w:t>
      </w:r>
      <w:r w:rsidR="00CE0E9D">
        <w:rPr>
          <w:color w:val="000000"/>
          <w:spacing w:val="2"/>
          <w:w w:val="105"/>
          <w:sz w:val="28"/>
          <w:szCs w:val="28"/>
        </w:rPr>
        <w:t xml:space="preserve">. </w:t>
      </w:r>
      <w:proofErr w:type="gramStart"/>
      <w:r w:rsidR="00CE0E9D">
        <w:rPr>
          <w:color w:val="000000"/>
          <w:spacing w:val="2"/>
          <w:w w:val="105"/>
          <w:sz w:val="28"/>
          <w:szCs w:val="28"/>
        </w:rPr>
        <w:t>Контроль за</w:t>
      </w:r>
      <w:proofErr w:type="gramEnd"/>
      <w:r w:rsidR="00CE0E9D">
        <w:rPr>
          <w:color w:val="000000"/>
          <w:spacing w:val="2"/>
          <w:w w:val="105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AC3069">
        <w:rPr>
          <w:color w:val="000000"/>
          <w:spacing w:val="2"/>
          <w:w w:val="105"/>
          <w:sz w:val="28"/>
          <w:szCs w:val="28"/>
        </w:rPr>
        <w:t xml:space="preserve">муниципального образования </w:t>
      </w:r>
      <w:r w:rsidR="003D1A9A">
        <w:rPr>
          <w:sz w:val="28"/>
          <w:szCs w:val="28"/>
        </w:rPr>
        <w:t xml:space="preserve">«Камызякский муниципальный район Астраханской области» </w:t>
      </w:r>
      <w:r w:rsidR="00AC3069">
        <w:rPr>
          <w:color w:val="000000"/>
          <w:spacing w:val="2"/>
          <w:w w:val="105"/>
          <w:sz w:val="28"/>
          <w:szCs w:val="28"/>
        </w:rPr>
        <w:t>по вопросам экономического развития района</w:t>
      </w:r>
      <w:r w:rsidR="00FA136A">
        <w:rPr>
          <w:color w:val="000000"/>
          <w:spacing w:val="2"/>
          <w:w w:val="105"/>
          <w:sz w:val="28"/>
          <w:szCs w:val="28"/>
        </w:rPr>
        <w:t>.</w:t>
      </w:r>
    </w:p>
    <w:p w:rsidR="00EC13F5" w:rsidRPr="000873BA" w:rsidRDefault="00AC2423" w:rsidP="00692310">
      <w:pPr>
        <w:ind w:firstLine="709"/>
        <w:jc w:val="both"/>
        <w:rPr>
          <w:color w:val="000000"/>
          <w:spacing w:val="2"/>
          <w:w w:val="105"/>
          <w:sz w:val="28"/>
          <w:szCs w:val="28"/>
        </w:rPr>
      </w:pPr>
      <w:r>
        <w:rPr>
          <w:color w:val="000000"/>
          <w:spacing w:val="2"/>
          <w:w w:val="105"/>
          <w:sz w:val="28"/>
          <w:szCs w:val="28"/>
        </w:rPr>
        <w:t>10</w:t>
      </w:r>
      <w:r w:rsidR="00FA136A">
        <w:rPr>
          <w:color w:val="000000"/>
          <w:spacing w:val="2"/>
          <w:w w:val="105"/>
          <w:sz w:val="28"/>
          <w:szCs w:val="28"/>
        </w:rPr>
        <w:t>. Настоящее постановление вступает в силу с</w:t>
      </w:r>
      <w:r w:rsidR="001E0B20">
        <w:rPr>
          <w:color w:val="000000"/>
          <w:spacing w:val="2"/>
          <w:w w:val="105"/>
          <w:sz w:val="28"/>
          <w:szCs w:val="28"/>
        </w:rPr>
        <w:t>о</w:t>
      </w:r>
      <w:r w:rsidR="00FA136A">
        <w:rPr>
          <w:color w:val="000000"/>
          <w:spacing w:val="2"/>
          <w:w w:val="105"/>
          <w:sz w:val="28"/>
          <w:szCs w:val="28"/>
        </w:rPr>
        <w:t xml:space="preserve"> </w:t>
      </w:r>
      <w:r w:rsidR="001E0B20">
        <w:rPr>
          <w:color w:val="000000"/>
          <w:spacing w:val="2"/>
          <w:w w:val="105"/>
          <w:sz w:val="28"/>
          <w:szCs w:val="28"/>
        </w:rPr>
        <w:t>дня</w:t>
      </w:r>
      <w:r w:rsidR="00FA136A">
        <w:rPr>
          <w:color w:val="000000"/>
          <w:spacing w:val="2"/>
          <w:w w:val="105"/>
          <w:sz w:val="28"/>
          <w:szCs w:val="28"/>
        </w:rPr>
        <w:t xml:space="preserve"> его </w:t>
      </w:r>
      <w:r w:rsidR="001E0B20">
        <w:rPr>
          <w:color w:val="000000"/>
          <w:spacing w:val="2"/>
          <w:w w:val="105"/>
          <w:sz w:val="28"/>
          <w:szCs w:val="28"/>
        </w:rPr>
        <w:t>о</w:t>
      </w:r>
      <w:r w:rsidR="009C27A5">
        <w:rPr>
          <w:color w:val="000000"/>
          <w:spacing w:val="2"/>
          <w:w w:val="105"/>
          <w:sz w:val="28"/>
          <w:szCs w:val="28"/>
        </w:rPr>
        <w:t xml:space="preserve">фициального </w:t>
      </w:r>
      <w:r w:rsidR="00FA136A">
        <w:rPr>
          <w:color w:val="000000"/>
          <w:spacing w:val="2"/>
          <w:w w:val="105"/>
          <w:sz w:val="28"/>
          <w:szCs w:val="28"/>
        </w:rPr>
        <w:t>опубликования</w:t>
      </w:r>
      <w:r w:rsidR="009C27A5">
        <w:rPr>
          <w:color w:val="000000"/>
          <w:spacing w:val="2"/>
          <w:w w:val="105"/>
          <w:sz w:val="28"/>
          <w:szCs w:val="28"/>
        </w:rPr>
        <w:t>.</w:t>
      </w:r>
    </w:p>
    <w:p w:rsidR="0098039D" w:rsidRPr="005960E4" w:rsidRDefault="00D74A38" w:rsidP="00D74A38">
      <w:pPr>
        <w:pStyle w:val="2"/>
        <w:tabs>
          <w:tab w:val="left" w:pos="14400"/>
          <w:tab w:val="left" w:pos="17460"/>
          <w:tab w:val="left" w:pos="19620"/>
          <w:tab w:val="left" w:pos="20520"/>
        </w:tabs>
        <w:ind w:right="-2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8039D" w:rsidRPr="001D5E89">
        <w:rPr>
          <w:b w:val="0"/>
          <w:szCs w:val="28"/>
        </w:rPr>
        <w:t xml:space="preserve">Настоящее </w:t>
      </w:r>
      <w:r w:rsidR="004020C9">
        <w:rPr>
          <w:b w:val="0"/>
          <w:szCs w:val="28"/>
        </w:rPr>
        <w:t>постановление</w:t>
      </w:r>
      <w:r w:rsidR="0098039D" w:rsidRPr="001D5E89">
        <w:rPr>
          <w:b w:val="0"/>
          <w:szCs w:val="28"/>
        </w:rPr>
        <w:t xml:space="preserve"> вступает в силу со дня его подписания</w:t>
      </w:r>
      <w:r w:rsidR="0098039D">
        <w:rPr>
          <w:b w:val="0"/>
          <w:szCs w:val="28"/>
        </w:rPr>
        <w:t>.</w:t>
      </w:r>
    </w:p>
    <w:p w:rsidR="0098039D" w:rsidRDefault="0098039D" w:rsidP="0098039D">
      <w:pPr>
        <w:rPr>
          <w:sz w:val="28"/>
          <w:szCs w:val="28"/>
        </w:rPr>
      </w:pPr>
    </w:p>
    <w:p w:rsidR="00C0343A" w:rsidRDefault="00C0343A" w:rsidP="0098039D">
      <w:pPr>
        <w:rPr>
          <w:sz w:val="28"/>
          <w:szCs w:val="28"/>
        </w:rPr>
      </w:pPr>
    </w:p>
    <w:p w:rsidR="009C27A5" w:rsidRDefault="00F31E7D" w:rsidP="0098039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8039D">
        <w:rPr>
          <w:sz w:val="28"/>
          <w:szCs w:val="28"/>
        </w:rPr>
        <w:t xml:space="preserve"> </w:t>
      </w:r>
      <w:r w:rsidR="009C27A5">
        <w:rPr>
          <w:sz w:val="28"/>
          <w:szCs w:val="28"/>
        </w:rPr>
        <w:t xml:space="preserve">муниципального образования </w:t>
      </w:r>
    </w:p>
    <w:p w:rsidR="003D1A9A" w:rsidRDefault="003D1A9A" w:rsidP="0098039D">
      <w:pPr>
        <w:rPr>
          <w:sz w:val="28"/>
          <w:szCs w:val="28"/>
        </w:rPr>
      </w:pPr>
      <w:r>
        <w:rPr>
          <w:sz w:val="28"/>
          <w:szCs w:val="28"/>
        </w:rPr>
        <w:t xml:space="preserve">«Камызякский муниципальный район </w:t>
      </w:r>
    </w:p>
    <w:p w:rsidR="007271FE" w:rsidRDefault="003D1A9A" w:rsidP="0098039D">
      <w:pPr>
        <w:rPr>
          <w:szCs w:val="28"/>
        </w:rPr>
      </w:pPr>
      <w:r>
        <w:rPr>
          <w:sz w:val="28"/>
          <w:szCs w:val="28"/>
        </w:rPr>
        <w:t xml:space="preserve">Астраханской области» </w:t>
      </w:r>
      <w:r w:rsidR="0098039D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</w:t>
      </w:r>
      <w:r w:rsidR="00F31E7D">
        <w:rPr>
          <w:sz w:val="28"/>
          <w:szCs w:val="28"/>
        </w:rPr>
        <w:t>М.М. Черкасов</w:t>
      </w: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Default="007271FE" w:rsidP="0098039D">
      <w:pPr>
        <w:rPr>
          <w:szCs w:val="28"/>
        </w:rPr>
      </w:pPr>
    </w:p>
    <w:p w:rsidR="007271FE" w:rsidRPr="0098039D" w:rsidRDefault="007271FE" w:rsidP="0098039D">
      <w:pPr>
        <w:rPr>
          <w:szCs w:val="28"/>
        </w:rPr>
      </w:pPr>
    </w:p>
    <w:sectPr w:rsidR="007271FE" w:rsidRPr="0098039D" w:rsidSect="007271FE">
      <w:pgSz w:w="11906" w:h="16838"/>
      <w:pgMar w:top="568" w:right="707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23" w:rsidRDefault="00AC2423" w:rsidP="00940E1C">
      <w:r>
        <w:separator/>
      </w:r>
    </w:p>
  </w:endnote>
  <w:endnote w:type="continuationSeparator" w:id="0">
    <w:p w:rsidR="00AC2423" w:rsidRDefault="00AC2423" w:rsidP="0094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23" w:rsidRDefault="00AC2423" w:rsidP="00940E1C">
      <w:r>
        <w:separator/>
      </w:r>
    </w:p>
  </w:footnote>
  <w:footnote w:type="continuationSeparator" w:id="0">
    <w:p w:rsidR="00AC2423" w:rsidRDefault="00AC2423" w:rsidP="0094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2F0"/>
    <w:multiLevelType w:val="hybridMultilevel"/>
    <w:tmpl w:val="683C6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A3069"/>
    <w:multiLevelType w:val="multilevel"/>
    <w:tmpl w:val="3C20FA3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2">
    <w:nsid w:val="45D65388"/>
    <w:multiLevelType w:val="hybridMultilevel"/>
    <w:tmpl w:val="5E2290E2"/>
    <w:lvl w:ilvl="0" w:tplc="084814C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A24036D"/>
    <w:multiLevelType w:val="multilevel"/>
    <w:tmpl w:val="D02A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1560"/>
      </w:pPr>
      <w:rPr>
        <w:rFonts w:hint="default"/>
        <w:color w:val="000000"/>
        <w:w w:val="105"/>
      </w:rPr>
    </w:lvl>
    <w:lvl w:ilvl="2">
      <w:start w:val="1"/>
      <w:numFmt w:val="decimal"/>
      <w:isLgl/>
      <w:lvlText w:val="%1.%2.%3."/>
      <w:lvlJc w:val="left"/>
      <w:pPr>
        <w:ind w:left="3186" w:hanging="1560"/>
      </w:pPr>
      <w:rPr>
        <w:rFonts w:hint="default"/>
        <w:color w:val="000000"/>
        <w:w w:val="105"/>
      </w:rPr>
    </w:lvl>
    <w:lvl w:ilvl="3">
      <w:start w:val="1"/>
      <w:numFmt w:val="decimal"/>
      <w:isLgl/>
      <w:lvlText w:val="%1.%2.%3.%4."/>
      <w:lvlJc w:val="left"/>
      <w:pPr>
        <w:ind w:left="3819" w:hanging="1560"/>
      </w:pPr>
      <w:rPr>
        <w:rFonts w:hint="default"/>
        <w:color w:val="000000"/>
        <w:w w:val="105"/>
      </w:rPr>
    </w:lvl>
    <w:lvl w:ilvl="4">
      <w:start w:val="1"/>
      <w:numFmt w:val="decimal"/>
      <w:isLgl/>
      <w:lvlText w:val="%1.%2.%3.%4.%5."/>
      <w:lvlJc w:val="left"/>
      <w:pPr>
        <w:ind w:left="4452" w:hanging="1560"/>
      </w:pPr>
      <w:rPr>
        <w:rFonts w:hint="default"/>
        <w:color w:val="000000"/>
        <w:w w:val="105"/>
      </w:rPr>
    </w:lvl>
    <w:lvl w:ilvl="5">
      <w:start w:val="1"/>
      <w:numFmt w:val="decimal"/>
      <w:isLgl/>
      <w:lvlText w:val="%1.%2.%3.%4.%5.%6."/>
      <w:lvlJc w:val="left"/>
      <w:pPr>
        <w:ind w:left="5085" w:hanging="1560"/>
      </w:pPr>
      <w:rPr>
        <w:rFonts w:hint="default"/>
        <w:color w:val="000000"/>
        <w:w w:val="105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000000"/>
        <w:w w:val="10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000000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000000"/>
        <w:w w:val="105"/>
      </w:rPr>
    </w:lvl>
  </w:abstractNum>
  <w:abstractNum w:abstractNumId="4">
    <w:nsid w:val="500C17B7"/>
    <w:multiLevelType w:val="singleLevel"/>
    <w:tmpl w:val="120E2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466796C"/>
    <w:multiLevelType w:val="hybridMultilevel"/>
    <w:tmpl w:val="182EE036"/>
    <w:lvl w:ilvl="0" w:tplc="CDEE9E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5E"/>
    <w:rsid w:val="00001A82"/>
    <w:rsid w:val="00005A2E"/>
    <w:rsid w:val="00013544"/>
    <w:rsid w:val="00014BD1"/>
    <w:rsid w:val="00015685"/>
    <w:rsid w:val="00016C33"/>
    <w:rsid w:val="00036664"/>
    <w:rsid w:val="0006091D"/>
    <w:rsid w:val="00063385"/>
    <w:rsid w:val="00063648"/>
    <w:rsid w:val="00064446"/>
    <w:rsid w:val="00067FEC"/>
    <w:rsid w:val="00071BC5"/>
    <w:rsid w:val="000764DA"/>
    <w:rsid w:val="00076655"/>
    <w:rsid w:val="00080391"/>
    <w:rsid w:val="00080A57"/>
    <w:rsid w:val="000873BA"/>
    <w:rsid w:val="000922BD"/>
    <w:rsid w:val="00094089"/>
    <w:rsid w:val="000A370A"/>
    <w:rsid w:val="000D66D6"/>
    <w:rsid w:val="000E00CA"/>
    <w:rsid w:val="000E0B25"/>
    <w:rsid w:val="000E2ED7"/>
    <w:rsid w:val="000E4E38"/>
    <w:rsid w:val="000E6EED"/>
    <w:rsid w:val="000F2C4F"/>
    <w:rsid w:val="000F5FE1"/>
    <w:rsid w:val="000F6B4A"/>
    <w:rsid w:val="0011116C"/>
    <w:rsid w:val="0012331B"/>
    <w:rsid w:val="00125C30"/>
    <w:rsid w:val="00133276"/>
    <w:rsid w:val="001446CC"/>
    <w:rsid w:val="00177B87"/>
    <w:rsid w:val="00180CDC"/>
    <w:rsid w:val="001A10EA"/>
    <w:rsid w:val="001A4668"/>
    <w:rsid w:val="001A4C8B"/>
    <w:rsid w:val="001B06AC"/>
    <w:rsid w:val="001D5E89"/>
    <w:rsid w:val="001D7CFF"/>
    <w:rsid w:val="001E0B20"/>
    <w:rsid w:val="001E4943"/>
    <w:rsid w:val="001E682F"/>
    <w:rsid w:val="00203D28"/>
    <w:rsid w:val="00225B0A"/>
    <w:rsid w:val="0023469F"/>
    <w:rsid w:val="00237003"/>
    <w:rsid w:val="002427FC"/>
    <w:rsid w:val="00244EAB"/>
    <w:rsid w:val="00247426"/>
    <w:rsid w:val="00253DDD"/>
    <w:rsid w:val="00272008"/>
    <w:rsid w:val="0027695D"/>
    <w:rsid w:val="00282816"/>
    <w:rsid w:val="002A6BAE"/>
    <w:rsid w:val="002B085A"/>
    <w:rsid w:val="002C0522"/>
    <w:rsid w:val="002D5AB1"/>
    <w:rsid w:val="002E1D5D"/>
    <w:rsid w:val="002E4AB9"/>
    <w:rsid w:val="002E668B"/>
    <w:rsid w:val="002E6FDA"/>
    <w:rsid w:val="003010F7"/>
    <w:rsid w:val="003035AE"/>
    <w:rsid w:val="00305844"/>
    <w:rsid w:val="003127B3"/>
    <w:rsid w:val="00322A43"/>
    <w:rsid w:val="00322A5F"/>
    <w:rsid w:val="003230D1"/>
    <w:rsid w:val="00333BD2"/>
    <w:rsid w:val="00336FBD"/>
    <w:rsid w:val="0035585C"/>
    <w:rsid w:val="003644FB"/>
    <w:rsid w:val="003649F7"/>
    <w:rsid w:val="00366CF1"/>
    <w:rsid w:val="00370334"/>
    <w:rsid w:val="003769AD"/>
    <w:rsid w:val="00381A5C"/>
    <w:rsid w:val="00383D63"/>
    <w:rsid w:val="00386E38"/>
    <w:rsid w:val="003A3104"/>
    <w:rsid w:val="003A71C8"/>
    <w:rsid w:val="003B031B"/>
    <w:rsid w:val="003B4C4B"/>
    <w:rsid w:val="003D1A9A"/>
    <w:rsid w:val="003D7821"/>
    <w:rsid w:val="003E1082"/>
    <w:rsid w:val="003E1F33"/>
    <w:rsid w:val="003F2DD3"/>
    <w:rsid w:val="004020C9"/>
    <w:rsid w:val="00407DE2"/>
    <w:rsid w:val="00411AFF"/>
    <w:rsid w:val="0041442D"/>
    <w:rsid w:val="004178CA"/>
    <w:rsid w:val="004218DE"/>
    <w:rsid w:val="004246B2"/>
    <w:rsid w:val="00436E1C"/>
    <w:rsid w:val="0044049B"/>
    <w:rsid w:val="004474CD"/>
    <w:rsid w:val="00450A01"/>
    <w:rsid w:val="00462DCD"/>
    <w:rsid w:val="004650C5"/>
    <w:rsid w:val="0047271E"/>
    <w:rsid w:val="00474F01"/>
    <w:rsid w:val="0048288E"/>
    <w:rsid w:val="0048731E"/>
    <w:rsid w:val="00487C57"/>
    <w:rsid w:val="0049422A"/>
    <w:rsid w:val="00494CF7"/>
    <w:rsid w:val="004953FA"/>
    <w:rsid w:val="00496902"/>
    <w:rsid w:val="004A2175"/>
    <w:rsid w:val="004B03BF"/>
    <w:rsid w:val="005215A5"/>
    <w:rsid w:val="005306FC"/>
    <w:rsid w:val="005340FD"/>
    <w:rsid w:val="00535896"/>
    <w:rsid w:val="0053644B"/>
    <w:rsid w:val="00537EDB"/>
    <w:rsid w:val="0055027A"/>
    <w:rsid w:val="00560ECA"/>
    <w:rsid w:val="0057453F"/>
    <w:rsid w:val="0059282F"/>
    <w:rsid w:val="005932E0"/>
    <w:rsid w:val="005960E4"/>
    <w:rsid w:val="005A4F6C"/>
    <w:rsid w:val="005A6ED2"/>
    <w:rsid w:val="005C146C"/>
    <w:rsid w:val="005C711F"/>
    <w:rsid w:val="005C7896"/>
    <w:rsid w:val="005C7962"/>
    <w:rsid w:val="005E4351"/>
    <w:rsid w:val="005F0AE7"/>
    <w:rsid w:val="005F76AF"/>
    <w:rsid w:val="0060079E"/>
    <w:rsid w:val="00600E62"/>
    <w:rsid w:val="0060342A"/>
    <w:rsid w:val="0060491C"/>
    <w:rsid w:val="00610FC8"/>
    <w:rsid w:val="00614E7A"/>
    <w:rsid w:val="00621EAD"/>
    <w:rsid w:val="00621F58"/>
    <w:rsid w:val="00636529"/>
    <w:rsid w:val="006378C3"/>
    <w:rsid w:val="00640E4F"/>
    <w:rsid w:val="00643180"/>
    <w:rsid w:val="00660D2E"/>
    <w:rsid w:val="006640D0"/>
    <w:rsid w:val="0066506F"/>
    <w:rsid w:val="00672C34"/>
    <w:rsid w:val="006753BB"/>
    <w:rsid w:val="00685347"/>
    <w:rsid w:val="00692310"/>
    <w:rsid w:val="006A0B07"/>
    <w:rsid w:val="006A37C9"/>
    <w:rsid w:val="006A55B2"/>
    <w:rsid w:val="006B5FEC"/>
    <w:rsid w:val="006D3C8D"/>
    <w:rsid w:val="006D747A"/>
    <w:rsid w:val="006F7C14"/>
    <w:rsid w:val="00704D1F"/>
    <w:rsid w:val="007271FE"/>
    <w:rsid w:val="00737B2B"/>
    <w:rsid w:val="007412CE"/>
    <w:rsid w:val="007465C6"/>
    <w:rsid w:val="00750547"/>
    <w:rsid w:val="00755C11"/>
    <w:rsid w:val="0075623E"/>
    <w:rsid w:val="00775E9D"/>
    <w:rsid w:val="007A4065"/>
    <w:rsid w:val="007A7559"/>
    <w:rsid w:val="007B12E4"/>
    <w:rsid w:val="007B240C"/>
    <w:rsid w:val="007C0EBF"/>
    <w:rsid w:val="007C1F76"/>
    <w:rsid w:val="007D6FF1"/>
    <w:rsid w:val="007D72C7"/>
    <w:rsid w:val="007E0F35"/>
    <w:rsid w:val="007E3977"/>
    <w:rsid w:val="007E5D8A"/>
    <w:rsid w:val="007F1F9A"/>
    <w:rsid w:val="007F526D"/>
    <w:rsid w:val="008026D1"/>
    <w:rsid w:val="0080339B"/>
    <w:rsid w:val="0080557A"/>
    <w:rsid w:val="008064F8"/>
    <w:rsid w:val="00813CEB"/>
    <w:rsid w:val="008144A1"/>
    <w:rsid w:val="00816FC7"/>
    <w:rsid w:val="0083020E"/>
    <w:rsid w:val="0086040A"/>
    <w:rsid w:val="0086690B"/>
    <w:rsid w:val="00867E0C"/>
    <w:rsid w:val="0087311A"/>
    <w:rsid w:val="00882FFD"/>
    <w:rsid w:val="00886E25"/>
    <w:rsid w:val="008871DD"/>
    <w:rsid w:val="008A6F94"/>
    <w:rsid w:val="008C45F3"/>
    <w:rsid w:val="008D4AE4"/>
    <w:rsid w:val="008D7EA8"/>
    <w:rsid w:val="008E52D8"/>
    <w:rsid w:val="008F3163"/>
    <w:rsid w:val="008F4AB4"/>
    <w:rsid w:val="008F7462"/>
    <w:rsid w:val="009057F0"/>
    <w:rsid w:val="00910D82"/>
    <w:rsid w:val="009200E2"/>
    <w:rsid w:val="00925231"/>
    <w:rsid w:val="00926DF8"/>
    <w:rsid w:val="00932035"/>
    <w:rsid w:val="009378FC"/>
    <w:rsid w:val="00940E1C"/>
    <w:rsid w:val="009418D6"/>
    <w:rsid w:val="00966948"/>
    <w:rsid w:val="00966F01"/>
    <w:rsid w:val="00974AD8"/>
    <w:rsid w:val="0098039D"/>
    <w:rsid w:val="00984597"/>
    <w:rsid w:val="00992B3F"/>
    <w:rsid w:val="00996B45"/>
    <w:rsid w:val="009A545A"/>
    <w:rsid w:val="009A7130"/>
    <w:rsid w:val="009C27A5"/>
    <w:rsid w:val="009C7429"/>
    <w:rsid w:val="009D0805"/>
    <w:rsid w:val="009E3528"/>
    <w:rsid w:val="009E52BA"/>
    <w:rsid w:val="009F1818"/>
    <w:rsid w:val="009F6450"/>
    <w:rsid w:val="009F72FF"/>
    <w:rsid w:val="00A07384"/>
    <w:rsid w:val="00A11023"/>
    <w:rsid w:val="00A217DF"/>
    <w:rsid w:val="00A21B24"/>
    <w:rsid w:val="00A23468"/>
    <w:rsid w:val="00A254AD"/>
    <w:rsid w:val="00A3338A"/>
    <w:rsid w:val="00A44653"/>
    <w:rsid w:val="00A4534A"/>
    <w:rsid w:val="00A74BE2"/>
    <w:rsid w:val="00A75353"/>
    <w:rsid w:val="00A86867"/>
    <w:rsid w:val="00A90AC9"/>
    <w:rsid w:val="00A93CDD"/>
    <w:rsid w:val="00AB017A"/>
    <w:rsid w:val="00AB2817"/>
    <w:rsid w:val="00AB29BD"/>
    <w:rsid w:val="00AB550E"/>
    <w:rsid w:val="00AB5C1A"/>
    <w:rsid w:val="00AC2423"/>
    <w:rsid w:val="00AC3069"/>
    <w:rsid w:val="00AD7088"/>
    <w:rsid w:val="00AF5B93"/>
    <w:rsid w:val="00B0131D"/>
    <w:rsid w:val="00B346F9"/>
    <w:rsid w:val="00B45E9A"/>
    <w:rsid w:val="00B523F8"/>
    <w:rsid w:val="00B6369A"/>
    <w:rsid w:val="00B90665"/>
    <w:rsid w:val="00B9392D"/>
    <w:rsid w:val="00BA1FC9"/>
    <w:rsid w:val="00BA2C6B"/>
    <w:rsid w:val="00BA49D8"/>
    <w:rsid w:val="00BC068B"/>
    <w:rsid w:val="00BC2606"/>
    <w:rsid w:val="00BC4416"/>
    <w:rsid w:val="00BE6712"/>
    <w:rsid w:val="00BE6BDE"/>
    <w:rsid w:val="00BF1BC4"/>
    <w:rsid w:val="00BF7585"/>
    <w:rsid w:val="00C02605"/>
    <w:rsid w:val="00C0343A"/>
    <w:rsid w:val="00C22F33"/>
    <w:rsid w:val="00C25278"/>
    <w:rsid w:val="00C27E5A"/>
    <w:rsid w:val="00C37FBD"/>
    <w:rsid w:val="00C42662"/>
    <w:rsid w:val="00C5540D"/>
    <w:rsid w:val="00C70808"/>
    <w:rsid w:val="00C76496"/>
    <w:rsid w:val="00C9673E"/>
    <w:rsid w:val="00CB2CD4"/>
    <w:rsid w:val="00CB6966"/>
    <w:rsid w:val="00CE0E9D"/>
    <w:rsid w:val="00CE2BB7"/>
    <w:rsid w:val="00CE5EAB"/>
    <w:rsid w:val="00CE777B"/>
    <w:rsid w:val="00D0632D"/>
    <w:rsid w:val="00D27707"/>
    <w:rsid w:val="00D306B5"/>
    <w:rsid w:val="00D461D2"/>
    <w:rsid w:val="00D705EE"/>
    <w:rsid w:val="00D733B2"/>
    <w:rsid w:val="00D74A38"/>
    <w:rsid w:val="00D76AA5"/>
    <w:rsid w:val="00D9473F"/>
    <w:rsid w:val="00DB5C2F"/>
    <w:rsid w:val="00DC6A5E"/>
    <w:rsid w:val="00DE2D38"/>
    <w:rsid w:val="00DF30CA"/>
    <w:rsid w:val="00DF69B6"/>
    <w:rsid w:val="00E01AF0"/>
    <w:rsid w:val="00E072AA"/>
    <w:rsid w:val="00E13919"/>
    <w:rsid w:val="00E15D7D"/>
    <w:rsid w:val="00E442D5"/>
    <w:rsid w:val="00E51C83"/>
    <w:rsid w:val="00E5732E"/>
    <w:rsid w:val="00E67790"/>
    <w:rsid w:val="00E7018C"/>
    <w:rsid w:val="00E819CA"/>
    <w:rsid w:val="00E8364F"/>
    <w:rsid w:val="00E91BE0"/>
    <w:rsid w:val="00E94D90"/>
    <w:rsid w:val="00E968E2"/>
    <w:rsid w:val="00EA446F"/>
    <w:rsid w:val="00EB3435"/>
    <w:rsid w:val="00EC0F53"/>
    <w:rsid w:val="00EC13F5"/>
    <w:rsid w:val="00EC3B36"/>
    <w:rsid w:val="00EF6C7F"/>
    <w:rsid w:val="00EF6D9C"/>
    <w:rsid w:val="00F04BF2"/>
    <w:rsid w:val="00F15A5E"/>
    <w:rsid w:val="00F31213"/>
    <w:rsid w:val="00F31E7D"/>
    <w:rsid w:val="00F472EC"/>
    <w:rsid w:val="00F77E25"/>
    <w:rsid w:val="00FA136A"/>
    <w:rsid w:val="00FA3B68"/>
    <w:rsid w:val="00FA7711"/>
    <w:rsid w:val="00FB4E74"/>
    <w:rsid w:val="00FC039D"/>
    <w:rsid w:val="00FC17F1"/>
    <w:rsid w:val="00FC2237"/>
    <w:rsid w:val="00FE26EA"/>
    <w:rsid w:val="00FE4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A"/>
  </w:style>
  <w:style w:type="paragraph" w:styleId="1">
    <w:name w:val="heading 1"/>
    <w:basedOn w:val="a"/>
    <w:next w:val="a"/>
    <w:qFormat/>
    <w:rsid w:val="00225B0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5B0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25B0A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064F8"/>
    <w:pPr>
      <w:ind w:firstLine="851"/>
      <w:jc w:val="both"/>
    </w:pPr>
    <w:rPr>
      <w:sz w:val="26"/>
      <w:lang w:eastAsia="ar-SA"/>
    </w:rPr>
  </w:style>
  <w:style w:type="character" w:customStyle="1" w:styleId="a4">
    <w:name w:val="Основной текст с отступом Знак"/>
    <w:link w:val="a3"/>
    <w:semiHidden/>
    <w:rsid w:val="008064F8"/>
    <w:rPr>
      <w:sz w:val="26"/>
      <w:lang w:eastAsia="ar-SA"/>
    </w:rPr>
  </w:style>
  <w:style w:type="paragraph" w:styleId="a5">
    <w:name w:val="Normal (Web)"/>
    <w:basedOn w:val="a"/>
    <w:uiPriority w:val="99"/>
    <w:unhideWhenUsed/>
    <w:rsid w:val="00EF6D9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04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4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A6ED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77B8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A90AC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A90A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90AC9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1116C"/>
  </w:style>
  <w:style w:type="paragraph" w:customStyle="1" w:styleId="aa">
    <w:name w:val="Прижатый влево"/>
    <w:basedOn w:val="a"/>
    <w:next w:val="a"/>
    <w:uiPriority w:val="99"/>
    <w:rsid w:val="00CB2CD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40E1C"/>
  </w:style>
  <w:style w:type="paragraph" w:styleId="ad">
    <w:name w:val="footer"/>
    <w:basedOn w:val="a"/>
    <w:link w:val="ae"/>
    <w:uiPriority w:val="99"/>
    <w:semiHidden/>
    <w:unhideWhenUsed/>
    <w:rsid w:val="00940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9448-19BB-496B-965F-59DE77C0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Alpha_Print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Documents</cp:lastModifiedBy>
  <cp:revision>3</cp:revision>
  <cp:lastPrinted>2025-06-06T12:23:00Z</cp:lastPrinted>
  <dcterms:created xsi:type="dcterms:W3CDTF">2025-12-26T12:42:00Z</dcterms:created>
  <dcterms:modified xsi:type="dcterms:W3CDTF">2025-12-29T04:52:00Z</dcterms:modified>
</cp:coreProperties>
</file>